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C674C93" w14:textId="77777777" w:rsidR="003E7DE2" w:rsidRPr="00B12760" w:rsidRDefault="00FF3E28" w:rsidP="00B12760">
      <w:pPr>
        <w:jc w:val="center"/>
        <w:rPr>
          <w:b/>
          <w:sz w:val="40"/>
          <w:szCs w:val="40"/>
          <w:u w:val="single"/>
        </w:rPr>
      </w:pPr>
      <w:r w:rsidRPr="00B12760">
        <w:rPr>
          <w:b/>
          <w:sz w:val="40"/>
          <w:szCs w:val="40"/>
          <w:u w:val="single"/>
        </w:rPr>
        <w:t>Elektrochemie</w:t>
      </w:r>
    </w:p>
    <w:p w14:paraId="71F15381" w14:textId="77777777" w:rsidR="00FF3E28" w:rsidRPr="00320249" w:rsidRDefault="00FF3E28">
      <w:pPr>
        <w:rPr>
          <w:b/>
          <w:sz w:val="28"/>
          <w:szCs w:val="28"/>
          <w:u w:val="single"/>
        </w:rPr>
      </w:pPr>
      <w:r w:rsidRPr="00320249">
        <w:rPr>
          <w:b/>
          <w:sz w:val="28"/>
          <w:szCs w:val="28"/>
          <w:u w:val="single"/>
        </w:rPr>
        <w:t>Gliederung</w:t>
      </w:r>
    </w:p>
    <w:p w14:paraId="521D6D3B" w14:textId="77777777" w:rsidR="00FF3E28" w:rsidRPr="004021C1" w:rsidRDefault="00FF3E28" w:rsidP="00FF3E28">
      <w:pPr>
        <w:pStyle w:val="Listenabsatz"/>
        <w:numPr>
          <w:ilvl w:val="0"/>
          <w:numId w:val="1"/>
        </w:numPr>
        <w:rPr>
          <w:sz w:val="28"/>
          <w:szCs w:val="26"/>
        </w:rPr>
      </w:pPr>
      <w:r w:rsidRPr="004021C1">
        <w:rPr>
          <w:sz w:val="28"/>
          <w:szCs w:val="26"/>
        </w:rPr>
        <w:t>Zink-Kupfer-Zelle</w:t>
      </w:r>
    </w:p>
    <w:p w14:paraId="4DF44387" w14:textId="77777777" w:rsidR="00FF3E28" w:rsidRPr="004021C1" w:rsidRDefault="00FF3E28" w:rsidP="00FF3E28">
      <w:pPr>
        <w:pStyle w:val="Listenabsatz"/>
        <w:numPr>
          <w:ilvl w:val="0"/>
          <w:numId w:val="1"/>
        </w:numPr>
        <w:rPr>
          <w:sz w:val="28"/>
          <w:szCs w:val="26"/>
        </w:rPr>
      </w:pPr>
      <w:r w:rsidRPr="004021C1">
        <w:rPr>
          <w:sz w:val="28"/>
          <w:szCs w:val="26"/>
        </w:rPr>
        <w:t>Elektrochemische Doppelschicht</w:t>
      </w:r>
    </w:p>
    <w:p w14:paraId="2ECF7CBE" w14:textId="77777777" w:rsidR="00FF3E28" w:rsidRPr="004021C1" w:rsidRDefault="00DF2944" w:rsidP="00FF3E28">
      <w:pPr>
        <w:pStyle w:val="Listenabsatz"/>
        <w:numPr>
          <w:ilvl w:val="0"/>
          <w:numId w:val="1"/>
        </w:numPr>
        <w:rPr>
          <w:sz w:val="28"/>
          <w:szCs w:val="26"/>
        </w:rPr>
      </w:pPr>
      <w:r>
        <w:rPr>
          <w:sz w:val="28"/>
          <w:szCs w:val="26"/>
        </w:rPr>
        <w:t>Experiment zum Elektro</w:t>
      </w:r>
      <w:r w:rsidRPr="00DF2944">
        <w:rPr>
          <w:b/>
          <w:sz w:val="28"/>
          <w:szCs w:val="26"/>
        </w:rPr>
        <w:t>d</w:t>
      </w:r>
      <w:r w:rsidR="00FF3E28" w:rsidRPr="004021C1">
        <w:rPr>
          <w:sz w:val="28"/>
          <w:szCs w:val="26"/>
        </w:rPr>
        <w:t>enpotential: Die Standard-Wasserstoffelektrode</w:t>
      </w:r>
    </w:p>
    <w:p w14:paraId="68F151AC" w14:textId="77777777" w:rsidR="004021C1" w:rsidRDefault="004021C1" w:rsidP="004021C1">
      <w:pPr>
        <w:pStyle w:val="Listenabsatz"/>
        <w:numPr>
          <w:ilvl w:val="1"/>
          <w:numId w:val="1"/>
        </w:numPr>
        <w:rPr>
          <w:sz w:val="28"/>
          <w:szCs w:val="26"/>
        </w:rPr>
      </w:pPr>
      <w:r w:rsidRPr="004021C1">
        <w:rPr>
          <w:sz w:val="28"/>
          <w:szCs w:val="26"/>
        </w:rPr>
        <w:t>Die Standard-Wasserstoffelektrode</w:t>
      </w:r>
    </w:p>
    <w:p w14:paraId="0CD72CB9" w14:textId="77777777" w:rsidR="00320249" w:rsidRPr="004021C1" w:rsidRDefault="004021C1" w:rsidP="004021C1">
      <w:pPr>
        <w:pStyle w:val="Listenabsatz"/>
        <w:numPr>
          <w:ilvl w:val="1"/>
          <w:numId w:val="1"/>
        </w:numPr>
        <w:rPr>
          <w:sz w:val="28"/>
          <w:szCs w:val="26"/>
        </w:rPr>
      </w:pPr>
      <w:r w:rsidRPr="004021C1">
        <w:rPr>
          <w:noProof/>
          <w:sz w:val="26"/>
          <w:szCs w:val="26"/>
          <w:lang w:eastAsia="de-DE"/>
        </w:rPr>
        <w:t>Wasserstoff</w:t>
      </w:r>
      <w:r w:rsidR="00DF2944">
        <w:rPr>
          <w:noProof/>
          <w:sz w:val="26"/>
          <w:szCs w:val="26"/>
          <w:lang w:eastAsia="de-DE"/>
        </w:rPr>
        <w:t>-Kupfer</w:t>
      </w:r>
      <w:r w:rsidRPr="004021C1">
        <w:rPr>
          <w:noProof/>
          <w:sz w:val="26"/>
          <w:szCs w:val="26"/>
          <w:lang w:eastAsia="de-DE"/>
        </w:rPr>
        <w:t>-Zelle; Zink-Wasserstoff-Zelle</w:t>
      </w:r>
    </w:p>
    <w:p w14:paraId="35DB64A3" w14:textId="77777777" w:rsidR="00320249" w:rsidRDefault="00320249" w:rsidP="006D7394">
      <w:pPr>
        <w:pStyle w:val="Listenabsatz"/>
        <w:jc w:val="center"/>
      </w:pPr>
    </w:p>
    <w:p w14:paraId="3CB09A3B" w14:textId="77777777" w:rsidR="00320249" w:rsidRPr="004021C1" w:rsidRDefault="006D7394" w:rsidP="004021C1">
      <w:pPr>
        <w:pStyle w:val="Listenabsatz"/>
        <w:numPr>
          <w:ilvl w:val="0"/>
          <w:numId w:val="5"/>
        </w:numPr>
        <w:jc w:val="center"/>
        <w:rPr>
          <w:b/>
          <w:sz w:val="36"/>
          <w:u w:val="single"/>
        </w:rPr>
      </w:pPr>
      <w:r w:rsidRPr="004021C1">
        <w:rPr>
          <w:b/>
          <w:sz w:val="36"/>
          <w:u w:val="single"/>
        </w:rPr>
        <w:t>Zink-Kupfer-Zelle</w:t>
      </w:r>
    </w:p>
    <w:p w14:paraId="5E199B2E" w14:textId="77777777" w:rsidR="00FF3E28" w:rsidRDefault="005E161C" w:rsidP="00E6313A">
      <w:pPr>
        <w:rPr>
          <w:noProof/>
          <w:sz w:val="28"/>
          <w:szCs w:val="36"/>
          <w:lang w:eastAsia="de-DE"/>
        </w:rPr>
      </w:pPr>
      <w:r>
        <w:rPr>
          <w:noProof/>
          <w:sz w:val="28"/>
          <w:szCs w:val="36"/>
          <w:lang w:eastAsia="de-DE"/>
        </w:rPr>
        <w:pict w14:anchorId="30D3C674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194.2pt;margin-top:10.1pt;width:305.6pt;height:512.6pt;z-index:251658240">
            <v:textbox>
              <w:txbxContent>
                <w:p w14:paraId="769973A2" w14:textId="77777777" w:rsidR="00E6313A" w:rsidRPr="002C07AA" w:rsidRDefault="00E6313A" w:rsidP="00E6313A">
                  <w:pPr>
                    <w:rPr>
                      <w:sz w:val="24"/>
                      <w:szCs w:val="24"/>
                    </w:rPr>
                  </w:pPr>
                  <w:r w:rsidRPr="002C07AA">
                    <w:rPr>
                      <w:sz w:val="24"/>
                      <w:szCs w:val="24"/>
                    </w:rPr>
                    <w:t>Die Zink-Kupfer-Zelle ist eine einfache Batterie mit einer Spannung von ca. einem Volt.</w:t>
                  </w:r>
                  <w:r w:rsidR="00FF5B03" w:rsidRPr="002C07AA">
                    <w:rPr>
                      <w:sz w:val="24"/>
                      <w:szCs w:val="24"/>
                    </w:rPr>
                    <w:t xml:space="preserve"> (ziehe zusätzlich Abb. 1 im Anhang)</w:t>
                  </w:r>
                </w:p>
                <w:p w14:paraId="334CDA71" w14:textId="4F21F57C" w:rsidR="00E6313A" w:rsidRPr="002C07AA" w:rsidRDefault="00E6313A" w:rsidP="00E6313A">
                  <w:pPr>
                    <w:rPr>
                      <w:sz w:val="24"/>
                      <w:szCs w:val="24"/>
                    </w:rPr>
                  </w:pPr>
                  <w:r w:rsidRPr="002C07AA">
                    <w:rPr>
                      <w:b/>
                      <w:sz w:val="24"/>
                      <w:szCs w:val="24"/>
                    </w:rPr>
                    <w:t>Funktion:</w:t>
                  </w:r>
                  <w:r w:rsidRPr="002C07AA">
                    <w:rPr>
                      <w:sz w:val="24"/>
                      <w:szCs w:val="24"/>
                    </w:rPr>
                    <w:t xml:space="preserve"> Die Zink Elektrode gibt Elektronen ab</w:t>
                  </w:r>
                  <w:r w:rsidR="00DF2944" w:rsidRPr="002C07AA">
                    <w:rPr>
                      <w:sz w:val="24"/>
                      <w:szCs w:val="24"/>
                    </w:rPr>
                    <w:t xml:space="preserve"> und löst sich mit der Zeit auf</w:t>
                  </w:r>
                  <w:r w:rsidRPr="002C07AA">
                    <w:rPr>
                      <w:sz w:val="24"/>
                      <w:szCs w:val="24"/>
                    </w:rPr>
                    <w:t xml:space="preserve"> (Zn</w:t>
                  </w:r>
                  <w:r w:rsidRPr="002C07AA"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 w:rsidR="00DF2944" w:rsidRPr="002C07AA">
                    <w:rPr>
                      <w:sz w:val="24"/>
                      <w:szCs w:val="24"/>
                    </w:rPr>
                    <w:t>-</w:t>
                  </w:r>
                  <w:r w:rsidRPr="002C07AA">
                    <w:rPr>
                      <w:sz w:val="24"/>
                      <w:szCs w:val="24"/>
                    </w:rPr>
                    <w:t xml:space="preserve">Ionen gehen in Lösung). Die Kupferionen in der </w:t>
                  </w:r>
                  <w:r w:rsidR="00DF2944" w:rsidRPr="002C07AA">
                    <w:rPr>
                      <w:sz w:val="24"/>
                      <w:szCs w:val="24"/>
                    </w:rPr>
                    <w:t>Cu</w:t>
                  </w:r>
                  <w:r w:rsidRPr="002C07AA">
                    <w:rPr>
                      <w:sz w:val="24"/>
                      <w:szCs w:val="24"/>
                    </w:rPr>
                    <w:t>SO</w:t>
                  </w:r>
                  <w:r w:rsidRPr="002C07AA">
                    <w:rPr>
                      <w:sz w:val="24"/>
                      <w:szCs w:val="24"/>
                      <w:vertAlign w:val="subscript"/>
                    </w:rPr>
                    <w:t>4</w:t>
                  </w:r>
                  <w:r w:rsidRPr="002C07AA">
                    <w:rPr>
                      <w:sz w:val="24"/>
                      <w:szCs w:val="24"/>
                    </w:rPr>
                    <w:t>-Lösung werden zu Kupfer reduziert.</w:t>
                  </w:r>
                  <w:r w:rsidR="002C07AA" w:rsidRPr="002C07AA">
                    <w:rPr>
                      <w:sz w:val="24"/>
                      <w:szCs w:val="24"/>
                    </w:rPr>
                    <w:br/>
                  </w:r>
                  <w:r w:rsidRPr="002C07AA">
                    <w:rPr>
                      <w:sz w:val="24"/>
                      <w:szCs w:val="24"/>
                    </w:rPr>
                    <w:t>Kupfer</w:t>
                  </w:r>
                  <w:r w:rsidR="00DF2944" w:rsidRPr="002C07AA">
                    <w:rPr>
                      <w:sz w:val="24"/>
                      <w:szCs w:val="24"/>
                    </w:rPr>
                    <w:t xml:space="preserve"> –</w:t>
                  </w:r>
                  <w:r w:rsidRPr="002C07AA">
                    <w:rPr>
                      <w:sz w:val="24"/>
                      <w:szCs w:val="24"/>
                    </w:rPr>
                    <w:t xml:space="preserve"> edles Metall</w:t>
                  </w:r>
                  <w:r w:rsidR="00DF2944" w:rsidRPr="002C07AA">
                    <w:rPr>
                      <w:sz w:val="24"/>
                      <w:szCs w:val="24"/>
                    </w:rPr>
                    <w:t>: Kupferionen nehmen leicht Elektronen auf</w:t>
                  </w:r>
                  <w:r w:rsidRPr="002C07AA">
                    <w:rPr>
                      <w:sz w:val="24"/>
                      <w:szCs w:val="24"/>
                    </w:rPr>
                    <w:t>; Zink</w:t>
                  </w:r>
                  <w:r w:rsidR="00DF2944" w:rsidRPr="002C07AA">
                    <w:rPr>
                      <w:sz w:val="24"/>
                      <w:szCs w:val="24"/>
                    </w:rPr>
                    <w:t xml:space="preserve"> –</w:t>
                  </w:r>
                  <w:r w:rsidRPr="002C07AA">
                    <w:rPr>
                      <w:sz w:val="24"/>
                      <w:szCs w:val="24"/>
                    </w:rPr>
                    <w:t xml:space="preserve"> unedles Metall</w:t>
                  </w:r>
                  <w:r w:rsidR="00DF2944" w:rsidRPr="002C07AA">
                    <w:rPr>
                      <w:sz w:val="24"/>
                      <w:szCs w:val="24"/>
                    </w:rPr>
                    <w:t>: Zink gibt leicht Elektronen ab.</w:t>
                  </w:r>
                </w:p>
                <w:p w14:paraId="07C3B37E" w14:textId="1E3EABBA" w:rsidR="00FF5B03" w:rsidRPr="002C07AA" w:rsidRDefault="00E6313A" w:rsidP="00E6313A">
                  <w:pPr>
                    <w:rPr>
                      <w:sz w:val="24"/>
                      <w:szCs w:val="24"/>
                    </w:rPr>
                  </w:pPr>
                  <w:r w:rsidRPr="002C07AA">
                    <w:rPr>
                      <w:b/>
                      <w:sz w:val="24"/>
                      <w:szCs w:val="24"/>
                    </w:rPr>
                    <w:t>Oxidation:</w:t>
                  </w:r>
                  <w:r w:rsidRPr="002C07AA">
                    <w:rPr>
                      <w:sz w:val="24"/>
                      <w:szCs w:val="24"/>
                    </w:rPr>
                    <w:t xml:space="preserve"> Zn -&gt; Zn</w:t>
                  </w:r>
                  <w:r w:rsidRPr="002C07AA"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 w:rsidRPr="002C07AA">
                    <w:rPr>
                      <w:sz w:val="24"/>
                      <w:szCs w:val="24"/>
                    </w:rPr>
                    <w:t xml:space="preserve"> + 2e</w:t>
                  </w:r>
                  <w:r w:rsidRPr="002C07AA">
                    <w:rPr>
                      <w:sz w:val="24"/>
                      <w:szCs w:val="24"/>
                      <w:vertAlign w:val="superscript"/>
                    </w:rPr>
                    <w:t>-</w:t>
                  </w:r>
                  <w:r w:rsidR="00B12760" w:rsidRPr="002C07AA">
                    <w:rPr>
                      <w:sz w:val="24"/>
                      <w:szCs w:val="24"/>
                      <w:vertAlign w:val="superscript"/>
                    </w:rPr>
                    <w:t xml:space="preserve">      </w:t>
                  </w:r>
                  <w:r w:rsidRPr="002C07AA">
                    <w:rPr>
                      <w:sz w:val="24"/>
                      <w:szCs w:val="24"/>
                    </w:rPr>
                    <w:t xml:space="preserve"> (Minuspol)</w:t>
                  </w:r>
                  <w:r w:rsidR="00FF5B03" w:rsidRPr="002C07AA">
                    <w:rPr>
                      <w:sz w:val="24"/>
                      <w:szCs w:val="24"/>
                    </w:rPr>
                    <w:br/>
                    <w:t xml:space="preserve">Zink ist der Elektronen </w:t>
                  </w:r>
                  <w:r w:rsidR="00FF5B03" w:rsidRPr="002C07AA">
                    <w:rPr>
                      <w:b/>
                      <w:sz w:val="24"/>
                      <w:szCs w:val="24"/>
                    </w:rPr>
                    <w:t>Donator</w:t>
                  </w:r>
                  <w:r w:rsidR="002C07AA" w:rsidRPr="002C07AA">
                    <w:rPr>
                      <w:sz w:val="24"/>
                      <w:szCs w:val="24"/>
                    </w:rPr>
                    <w:br/>
                  </w:r>
                  <w:r w:rsidR="00FF5B03" w:rsidRPr="002C07AA">
                    <w:rPr>
                      <w:b/>
                      <w:sz w:val="24"/>
                      <w:szCs w:val="24"/>
                    </w:rPr>
                    <w:t>Reduktion:</w:t>
                  </w:r>
                  <w:r w:rsidR="00FF5B03" w:rsidRPr="002C07AA">
                    <w:rPr>
                      <w:sz w:val="24"/>
                      <w:szCs w:val="24"/>
                    </w:rPr>
                    <w:t xml:space="preserve"> Cu</w:t>
                  </w:r>
                  <w:r w:rsidR="00FF5B03" w:rsidRPr="002C07AA"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 w:rsidR="00FF5B03" w:rsidRPr="002C07AA">
                    <w:rPr>
                      <w:sz w:val="24"/>
                      <w:szCs w:val="24"/>
                    </w:rPr>
                    <w:t xml:space="preserve"> + 2e</w:t>
                  </w:r>
                  <w:r w:rsidR="00FF5B03" w:rsidRPr="002C07AA">
                    <w:rPr>
                      <w:sz w:val="24"/>
                      <w:szCs w:val="24"/>
                      <w:vertAlign w:val="superscript"/>
                    </w:rPr>
                    <w:t>-</w:t>
                  </w:r>
                  <w:r w:rsidR="00FF5B03" w:rsidRPr="002C07AA">
                    <w:rPr>
                      <w:sz w:val="24"/>
                      <w:szCs w:val="24"/>
                    </w:rPr>
                    <w:t xml:space="preserve"> -&gt; Cu </w:t>
                  </w:r>
                  <w:r w:rsidR="00B12760" w:rsidRPr="002C07AA">
                    <w:rPr>
                      <w:sz w:val="24"/>
                      <w:szCs w:val="24"/>
                    </w:rPr>
                    <w:t xml:space="preserve">      </w:t>
                  </w:r>
                  <w:r w:rsidR="00FF5B03" w:rsidRPr="002C07AA">
                    <w:rPr>
                      <w:sz w:val="24"/>
                      <w:szCs w:val="24"/>
                    </w:rPr>
                    <w:t>(Pluspol)</w:t>
                  </w:r>
                  <w:r w:rsidR="00FF5B03" w:rsidRPr="002C07AA">
                    <w:rPr>
                      <w:sz w:val="24"/>
                      <w:szCs w:val="24"/>
                    </w:rPr>
                    <w:br/>
                    <w:t xml:space="preserve">Kupfer ist der Elektronen </w:t>
                  </w:r>
                  <w:r w:rsidR="00FF5B03" w:rsidRPr="002C07AA">
                    <w:rPr>
                      <w:b/>
                      <w:sz w:val="24"/>
                      <w:szCs w:val="24"/>
                    </w:rPr>
                    <w:t>Akzeptor</w:t>
                  </w:r>
                </w:p>
                <w:p w14:paraId="79C99128" w14:textId="77777777" w:rsidR="00DF2944" w:rsidRPr="002C07AA" w:rsidRDefault="00FF5B03" w:rsidP="00E6313A">
                  <w:pPr>
                    <w:rPr>
                      <w:sz w:val="24"/>
                      <w:szCs w:val="24"/>
                    </w:rPr>
                  </w:pPr>
                  <w:r w:rsidRPr="002C07AA">
                    <w:rPr>
                      <w:b/>
                      <w:sz w:val="24"/>
                      <w:szCs w:val="24"/>
                    </w:rPr>
                    <w:t>Redoxreaktion:</w:t>
                  </w:r>
                  <w:r w:rsidRPr="002C07AA">
                    <w:rPr>
                      <w:sz w:val="24"/>
                      <w:szCs w:val="24"/>
                    </w:rPr>
                    <w:t xml:space="preserve"> Zn</w:t>
                  </w:r>
                  <w:r w:rsidR="00DF2944" w:rsidRPr="002C07AA">
                    <w:rPr>
                      <w:sz w:val="24"/>
                      <w:szCs w:val="24"/>
                    </w:rPr>
                    <w:t xml:space="preserve"> </w:t>
                  </w:r>
                  <w:r w:rsidRPr="002C07AA">
                    <w:rPr>
                      <w:sz w:val="24"/>
                      <w:szCs w:val="24"/>
                    </w:rPr>
                    <w:t>+ Cu</w:t>
                  </w:r>
                  <w:r w:rsidRPr="002C07AA"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 w:rsidRPr="002C07AA">
                    <w:rPr>
                      <w:sz w:val="24"/>
                      <w:szCs w:val="24"/>
                    </w:rPr>
                    <w:t xml:space="preserve"> -&gt; Zn</w:t>
                  </w:r>
                  <w:r w:rsidRPr="002C07AA"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 w:rsidRPr="002C07AA">
                    <w:rPr>
                      <w:sz w:val="24"/>
                      <w:szCs w:val="24"/>
                    </w:rPr>
                    <w:t xml:space="preserve"> + Cu</w:t>
                  </w:r>
                  <w:r w:rsidRPr="002C07AA">
                    <w:rPr>
                      <w:sz w:val="24"/>
                      <w:szCs w:val="24"/>
                    </w:rPr>
                    <w:br/>
                  </w:r>
                  <w:r w:rsidR="00DF2944" w:rsidRPr="002C07AA">
                    <w:rPr>
                      <w:b/>
                      <w:sz w:val="24"/>
                      <w:szCs w:val="24"/>
                    </w:rPr>
                    <w:t>Ladungsausgleich:</w:t>
                  </w:r>
                  <w:r w:rsidR="00DF2944" w:rsidRPr="002C07AA">
                    <w:rPr>
                      <w:b/>
                      <w:sz w:val="24"/>
                      <w:szCs w:val="24"/>
                    </w:rPr>
                    <w:br/>
                  </w:r>
                  <w:r w:rsidR="00DF2944" w:rsidRPr="002C07AA">
                    <w:rPr>
                      <w:sz w:val="24"/>
                      <w:szCs w:val="24"/>
                    </w:rPr>
                    <w:t xml:space="preserve">– </w:t>
                  </w:r>
                  <w:r w:rsidR="00DF2944" w:rsidRPr="002C07AA">
                    <w:rPr>
                      <w:b/>
                      <w:sz w:val="24"/>
                      <w:szCs w:val="24"/>
                    </w:rPr>
                    <w:t xml:space="preserve">außerhalb der Zelle: </w:t>
                  </w:r>
                  <w:r w:rsidRPr="002C07AA">
                    <w:rPr>
                      <w:b/>
                      <w:sz w:val="24"/>
                      <w:szCs w:val="24"/>
                    </w:rPr>
                    <w:t>Elektronen</w:t>
                  </w:r>
                  <w:r w:rsidR="00DF2944" w:rsidRPr="002C07AA">
                    <w:rPr>
                      <w:b/>
                      <w:sz w:val="24"/>
                      <w:szCs w:val="24"/>
                    </w:rPr>
                    <w:t>transport</w:t>
                  </w:r>
                  <w:r w:rsidRPr="002C07AA">
                    <w:rPr>
                      <w:sz w:val="24"/>
                      <w:szCs w:val="24"/>
                    </w:rPr>
                    <w:t xml:space="preserve"> mittels </w:t>
                  </w:r>
                  <w:r w:rsidR="00B12760" w:rsidRPr="002C07AA">
                    <w:rPr>
                      <w:sz w:val="24"/>
                      <w:szCs w:val="24"/>
                    </w:rPr>
                    <w:t xml:space="preserve">eines </w:t>
                  </w:r>
                  <w:r w:rsidR="00DF2944" w:rsidRPr="002C07AA">
                    <w:rPr>
                      <w:sz w:val="24"/>
                      <w:szCs w:val="24"/>
                    </w:rPr>
                    <w:t>geschlossenen Stromkreises</w:t>
                  </w:r>
                  <w:r w:rsidR="00DF2944" w:rsidRPr="002C07AA">
                    <w:rPr>
                      <w:sz w:val="24"/>
                      <w:szCs w:val="24"/>
                    </w:rPr>
                    <w:br/>
                    <w:t xml:space="preserve">– </w:t>
                  </w:r>
                  <w:r w:rsidR="00DF2944" w:rsidRPr="002C07AA">
                    <w:rPr>
                      <w:b/>
                      <w:sz w:val="24"/>
                      <w:szCs w:val="24"/>
                    </w:rPr>
                    <w:t>innerhalb der Zelle: Ionentransport</w:t>
                  </w:r>
                  <w:r w:rsidR="00DF2944" w:rsidRPr="002C07AA">
                    <w:rPr>
                      <w:sz w:val="24"/>
                      <w:szCs w:val="24"/>
                    </w:rPr>
                    <w:t xml:space="preserve"> im Elektrolyten</w:t>
                  </w:r>
                </w:p>
                <w:p w14:paraId="4A4D3308" w14:textId="04E45654" w:rsidR="002C07AA" w:rsidRPr="002C07AA" w:rsidRDefault="00FF5B03" w:rsidP="00FF5B03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2C07AA">
                    <w:rPr>
                      <w:sz w:val="24"/>
                      <w:szCs w:val="24"/>
                    </w:rPr>
                    <w:t>Ku</w:t>
                  </w:r>
                  <w:r w:rsidR="002C07AA" w:rsidRPr="002C07AA">
                    <w:rPr>
                      <w:sz w:val="24"/>
                      <w:szCs w:val="24"/>
                    </w:rPr>
                    <w:t xml:space="preserve">rzschreibweise im </w:t>
                  </w:r>
                  <w:r w:rsidR="002C07AA" w:rsidRPr="002C07AA">
                    <w:rPr>
                      <w:b/>
                      <w:sz w:val="24"/>
                      <w:szCs w:val="24"/>
                    </w:rPr>
                    <w:t>Zelldiagramm:</w:t>
                  </w:r>
                  <w:r w:rsidR="002C07AA" w:rsidRPr="002C07AA">
                    <w:rPr>
                      <w:sz w:val="24"/>
                      <w:szCs w:val="24"/>
                    </w:rPr>
                    <w:br/>
                  </w:r>
                  <w:r w:rsidRPr="002C07AA">
                    <w:rPr>
                      <w:sz w:val="24"/>
                      <w:szCs w:val="24"/>
                    </w:rPr>
                    <w:t>Zn/Zn</w:t>
                  </w:r>
                  <w:r w:rsidRPr="002C07AA"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 w:rsidRPr="002C07AA">
                    <w:rPr>
                      <w:sz w:val="24"/>
                      <w:szCs w:val="24"/>
                    </w:rPr>
                    <w:t>//Cu</w:t>
                  </w:r>
                  <w:r w:rsidRPr="002C07AA">
                    <w:rPr>
                      <w:sz w:val="24"/>
                      <w:szCs w:val="24"/>
                      <w:vertAlign w:val="superscript"/>
                    </w:rPr>
                    <w:t>2+</w:t>
                  </w:r>
                  <w:r w:rsidRPr="002C07AA">
                    <w:rPr>
                      <w:sz w:val="24"/>
                      <w:szCs w:val="24"/>
                    </w:rPr>
                    <w:t xml:space="preserve">/Cu  </w:t>
                  </w:r>
                  <w:r w:rsidR="002C07AA" w:rsidRPr="002C07AA">
                    <w:rPr>
                      <w:sz w:val="24"/>
                      <w:szCs w:val="24"/>
                    </w:rPr>
                    <w:t xml:space="preserve">   </w:t>
                  </w:r>
                  <w:r w:rsidR="00320249" w:rsidRPr="002C07AA">
                    <w:rPr>
                      <w:sz w:val="24"/>
                      <w:szCs w:val="24"/>
                    </w:rPr>
                    <w:t xml:space="preserve">(// = </w:t>
                  </w:r>
                  <w:r w:rsidR="006D7394" w:rsidRPr="002C07AA">
                    <w:rPr>
                      <w:sz w:val="24"/>
                      <w:szCs w:val="24"/>
                    </w:rPr>
                    <w:t>Diaphragma</w:t>
                  </w:r>
                  <w:r w:rsidR="00320249" w:rsidRPr="002C07AA">
                    <w:rPr>
                      <w:sz w:val="24"/>
                      <w:szCs w:val="24"/>
                    </w:rPr>
                    <w:t>)</w:t>
                  </w:r>
                  <w:r w:rsidR="002C07AA" w:rsidRPr="002C07AA">
                    <w:rPr>
                      <w:sz w:val="24"/>
                      <w:szCs w:val="24"/>
                    </w:rPr>
                    <w:br/>
                  </w:r>
                  <w:r w:rsidR="002C07AA" w:rsidRPr="002C07AA">
                    <w:rPr>
                      <w:sz w:val="16"/>
                      <w:szCs w:val="16"/>
                    </w:rPr>
                    <w:t>Donator-              Akzeptor-</w:t>
                  </w:r>
                  <w:r w:rsidR="002C07AA" w:rsidRPr="002C07AA">
                    <w:rPr>
                      <w:sz w:val="16"/>
                      <w:szCs w:val="16"/>
                    </w:rPr>
                    <w:br/>
                    <w:t>Halbzelle              Halbzelle</w:t>
                  </w:r>
                </w:p>
                <w:p w14:paraId="19D6AA96" w14:textId="5B80ABB8" w:rsidR="00E6313A" w:rsidRPr="002C07AA" w:rsidRDefault="002C07AA" w:rsidP="00E6313A">
                  <w:pPr>
                    <w:rPr>
                      <w:sz w:val="24"/>
                      <w:szCs w:val="24"/>
                    </w:rPr>
                  </w:pPr>
                  <w:r w:rsidRPr="002C07AA">
                    <w:rPr>
                      <w:sz w:val="24"/>
                      <w:szCs w:val="24"/>
                    </w:rPr>
                    <w:t>Funktion des Diaphragmas:</w:t>
                  </w:r>
                  <w:r w:rsidRPr="002C07AA">
                    <w:rPr>
                      <w:sz w:val="24"/>
                      <w:szCs w:val="24"/>
                    </w:rPr>
                    <w:br/>
                    <w:t>– Es verhindert die Vermischung der beiden Elektrolyten.</w:t>
                  </w:r>
                  <w:r w:rsidRPr="002C07AA">
                    <w:rPr>
                      <w:sz w:val="24"/>
                      <w:szCs w:val="24"/>
                    </w:rPr>
                    <w:br/>
                    <w:t xml:space="preserve">– Es ermöglicht </w:t>
                  </w:r>
                  <w:r>
                    <w:rPr>
                      <w:sz w:val="24"/>
                      <w:szCs w:val="24"/>
                    </w:rPr>
                    <w:t xml:space="preserve">durch Ionentransport </w:t>
                  </w:r>
                  <w:r w:rsidRPr="002C07AA">
                    <w:rPr>
                      <w:sz w:val="24"/>
                      <w:szCs w:val="24"/>
                    </w:rPr>
                    <w:t>den Ladungs</w:t>
                  </w:r>
                  <w:r>
                    <w:rPr>
                      <w:sz w:val="24"/>
                      <w:szCs w:val="24"/>
                    </w:rPr>
                    <w:t>-</w:t>
                  </w:r>
                  <w:r w:rsidRPr="002C07AA">
                    <w:rPr>
                      <w:sz w:val="24"/>
                      <w:szCs w:val="24"/>
                    </w:rPr>
                    <w:t>ausgleich zwischen den beiden Halbzellen.</w:t>
                  </w:r>
                </w:p>
              </w:txbxContent>
            </v:textbox>
          </v:shape>
        </w:pict>
      </w:r>
      <w:r w:rsidR="002903E1">
        <w:rPr>
          <w:noProof/>
          <w:sz w:val="28"/>
          <w:szCs w:val="36"/>
          <w:lang w:eastAsia="de-DE"/>
        </w:rPr>
        <w:t xml:space="preserve"> </w:t>
      </w:r>
      <w:r w:rsidR="00E6313A">
        <w:rPr>
          <w:noProof/>
          <w:sz w:val="28"/>
          <w:szCs w:val="36"/>
          <w:lang w:eastAsia="de-DE"/>
        </w:rPr>
        <w:drawing>
          <wp:inline distT="0" distB="0" distL="0" distR="0" wp14:anchorId="47711620" wp14:editId="586AA1A1">
            <wp:extent cx="2289438" cy="3971925"/>
            <wp:effectExtent l="19050" t="0" r="0" b="0"/>
            <wp:docPr id="1" name="Grafik 0" descr="20160210_1034uhhh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0_1034uhhh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011" cy="397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31412" w14:textId="77777777" w:rsidR="002903E1" w:rsidRDefault="002903E1" w:rsidP="00E6313A">
      <w:pPr>
        <w:rPr>
          <w:noProof/>
          <w:sz w:val="28"/>
          <w:szCs w:val="36"/>
          <w:lang w:eastAsia="de-DE"/>
        </w:rPr>
      </w:pPr>
    </w:p>
    <w:p w14:paraId="4F05C0A4" w14:textId="77777777" w:rsidR="002903E1" w:rsidRPr="002903E1" w:rsidRDefault="002903E1" w:rsidP="00E6313A">
      <w:pPr>
        <w:rPr>
          <w:noProof/>
          <w:sz w:val="24"/>
          <w:szCs w:val="36"/>
          <w:lang w:eastAsia="de-DE"/>
        </w:rPr>
      </w:pPr>
    </w:p>
    <w:p w14:paraId="2ABC4612" w14:textId="77777777" w:rsidR="00320249" w:rsidRDefault="00320249" w:rsidP="00E6313A">
      <w:pPr>
        <w:rPr>
          <w:b/>
          <w:noProof/>
          <w:sz w:val="32"/>
          <w:szCs w:val="36"/>
          <w:u w:val="single"/>
          <w:lang w:eastAsia="de-DE"/>
        </w:rPr>
      </w:pPr>
    </w:p>
    <w:p w14:paraId="13D8E8FF" w14:textId="77777777" w:rsidR="00320249" w:rsidRDefault="00320249" w:rsidP="00E6313A">
      <w:pPr>
        <w:rPr>
          <w:b/>
          <w:noProof/>
          <w:sz w:val="32"/>
          <w:szCs w:val="36"/>
          <w:u w:val="single"/>
          <w:lang w:eastAsia="de-DE"/>
        </w:rPr>
      </w:pPr>
    </w:p>
    <w:p w14:paraId="036F4AEB" w14:textId="77777777" w:rsidR="00320249" w:rsidRDefault="00320249" w:rsidP="00E6313A">
      <w:pPr>
        <w:rPr>
          <w:b/>
          <w:noProof/>
          <w:sz w:val="32"/>
          <w:szCs w:val="36"/>
          <w:u w:val="single"/>
          <w:lang w:eastAsia="de-DE"/>
        </w:rPr>
      </w:pPr>
    </w:p>
    <w:p w14:paraId="5F99C966" w14:textId="77777777" w:rsidR="002903E1" w:rsidRPr="006D7394" w:rsidRDefault="004021C1" w:rsidP="004021C1">
      <w:pPr>
        <w:jc w:val="center"/>
        <w:rPr>
          <w:b/>
          <w:noProof/>
          <w:sz w:val="36"/>
          <w:szCs w:val="36"/>
          <w:u w:val="single"/>
          <w:lang w:eastAsia="de-DE"/>
        </w:rPr>
      </w:pPr>
      <w:r>
        <w:rPr>
          <w:b/>
          <w:noProof/>
          <w:sz w:val="36"/>
          <w:szCs w:val="36"/>
          <w:u w:val="single"/>
          <w:lang w:eastAsia="de-DE"/>
        </w:rPr>
        <w:lastRenderedPageBreak/>
        <w:t xml:space="preserve">2. </w:t>
      </w:r>
      <w:r w:rsidR="002903E1" w:rsidRPr="006D7394">
        <w:rPr>
          <w:b/>
          <w:noProof/>
          <w:sz w:val="36"/>
          <w:szCs w:val="36"/>
          <w:u w:val="single"/>
          <w:lang w:eastAsia="de-DE"/>
        </w:rPr>
        <w:t>Elektrochemische Doppelschicht</w:t>
      </w:r>
    </w:p>
    <w:p w14:paraId="29D03874" w14:textId="6F4084BB" w:rsidR="002903E1" w:rsidRDefault="005E161C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pict w14:anchorId="0DC7711D">
          <v:shape id="_x0000_s1029" type="#_x0000_t202" style="position:absolute;margin-left:244.05pt;margin-top:76.65pt;width:266.1pt;height:591.05pt;z-index:251659264">
            <v:textbox>
              <w:txbxContent>
                <w:p w14:paraId="4ABA8E82" w14:textId="4BD12525" w:rsidR="002903E1" w:rsidRPr="00320249" w:rsidRDefault="00470A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Die Bildung der elektrochemischen Doppelschicht bei</w:t>
                  </w:r>
                  <w:r w:rsidR="002903E1" w:rsidRPr="00320249">
                    <w:rPr>
                      <w:sz w:val="24"/>
                    </w:rPr>
                    <w:t xml:space="preserve"> Zink und Kupfer beschreibt sich relativ gleich, </w:t>
                  </w:r>
                  <w:r>
                    <w:rPr>
                      <w:sz w:val="24"/>
                    </w:rPr>
                    <w:t xml:space="preserve">sie unterscheidet sich </w:t>
                  </w:r>
                  <w:r w:rsidR="002903E1" w:rsidRPr="00320249">
                    <w:rPr>
                      <w:sz w:val="24"/>
                    </w:rPr>
                    <w:t xml:space="preserve">nur </w:t>
                  </w:r>
                  <w:r w:rsidR="00EA22E3">
                    <w:rPr>
                      <w:sz w:val="24"/>
                    </w:rPr>
                    <w:t>durch eine unterschiedliche</w:t>
                  </w:r>
                  <w:r w:rsidR="00320249" w:rsidRPr="00320249">
                    <w:rPr>
                      <w:sz w:val="24"/>
                    </w:rPr>
                    <w:t xml:space="preserve"> </w:t>
                  </w:r>
                  <w:r w:rsidR="00EA22E3">
                    <w:rPr>
                      <w:sz w:val="24"/>
                    </w:rPr>
                    <w:t>Gleichgewichtseinstellung</w:t>
                  </w:r>
                  <w:r w:rsidR="00320249" w:rsidRPr="00320249">
                    <w:rPr>
                      <w:sz w:val="24"/>
                    </w:rPr>
                    <w:t>.</w:t>
                  </w:r>
                </w:p>
                <w:p w14:paraId="71F9E25F" w14:textId="4B1BAD5E" w:rsidR="002903E1" w:rsidRPr="00320249" w:rsidRDefault="002903E1">
                  <w:pPr>
                    <w:rPr>
                      <w:sz w:val="24"/>
                    </w:rPr>
                  </w:pPr>
                  <w:r w:rsidRPr="00320249">
                    <w:rPr>
                      <w:b/>
                      <w:sz w:val="24"/>
                    </w:rPr>
                    <w:t>Vorgang:</w:t>
                  </w:r>
                  <w:r w:rsidRPr="00320249">
                    <w:rPr>
                      <w:sz w:val="24"/>
                    </w:rPr>
                    <w:br/>
                    <w:t>Taucht man ein Metall in Wasser, so lösen sich an seiner Oberfläche zahlreiche Metall-Ionen (hier Zn</w:t>
                  </w:r>
                  <w:r w:rsidRPr="00320249">
                    <w:rPr>
                      <w:sz w:val="24"/>
                      <w:vertAlign w:val="superscript"/>
                    </w:rPr>
                    <w:t>2+</w:t>
                  </w:r>
                  <w:r w:rsidRPr="00320249">
                    <w:rPr>
                      <w:sz w:val="24"/>
                    </w:rPr>
                    <w:t xml:space="preserve"> oder Cu</w:t>
                  </w:r>
                  <w:r w:rsidRPr="00320249">
                    <w:rPr>
                      <w:sz w:val="24"/>
                      <w:vertAlign w:val="superscript"/>
                    </w:rPr>
                    <w:t>2+</w:t>
                  </w:r>
                  <w:r w:rsidRPr="00320249">
                    <w:rPr>
                      <w:sz w:val="24"/>
                    </w:rPr>
                    <w:t>)</w:t>
                  </w:r>
                  <w:r w:rsidR="000358C6" w:rsidRPr="00320249">
                    <w:rPr>
                      <w:sz w:val="24"/>
                    </w:rPr>
                    <w:t xml:space="preserve"> und lassen Elektronen in der Elektrode zurück (hier 2e</w:t>
                  </w:r>
                  <w:r w:rsidR="000358C6" w:rsidRPr="00320249">
                    <w:rPr>
                      <w:sz w:val="24"/>
                      <w:vertAlign w:val="superscript"/>
                    </w:rPr>
                    <w:t>-</w:t>
                  </w:r>
                  <w:r w:rsidR="000358C6" w:rsidRPr="00320249">
                    <w:rPr>
                      <w:sz w:val="24"/>
                    </w:rPr>
                    <w:t>). Einige der Ionen verbinden sich aber wieder sofort mit den Elektronen und bilden somit wied</w:t>
                  </w:r>
                  <w:r w:rsidR="00EA22E3">
                    <w:rPr>
                      <w:sz w:val="24"/>
                    </w:rPr>
                    <w:t xml:space="preserve">er elementares Zink oder Kupfer </w:t>
                  </w:r>
                  <w:r w:rsidR="00470A34">
                    <w:rPr>
                      <w:sz w:val="24"/>
                    </w:rPr>
                    <w:t>(Rückreaktion)</w:t>
                  </w:r>
                  <w:r w:rsidR="00EA22E3">
                    <w:rPr>
                      <w:sz w:val="24"/>
                    </w:rPr>
                    <w:t>.</w:t>
                  </w:r>
                  <w:r w:rsidR="00470A34">
                    <w:rPr>
                      <w:sz w:val="24"/>
                    </w:rPr>
                    <w:br/>
                  </w:r>
                  <w:r w:rsidR="000358C6" w:rsidRPr="00320249">
                    <w:rPr>
                      <w:sz w:val="24"/>
                    </w:rPr>
                    <w:t>Die weiteren freien Ionen verbinden sich dann mit jeweils 4 Wassermolekülen</w:t>
                  </w:r>
                  <w:r w:rsidR="00EA22E3">
                    <w:rPr>
                      <w:sz w:val="24"/>
                    </w:rPr>
                    <w:t xml:space="preserve"> (Hydratisierung)</w:t>
                  </w:r>
                  <w:r w:rsidR="000358C6" w:rsidRPr="00320249">
                    <w:rPr>
                      <w:sz w:val="24"/>
                    </w:rPr>
                    <w:t xml:space="preserve">. </w:t>
                  </w:r>
                  <w:r w:rsidR="000358C6" w:rsidRPr="00320249">
                    <w:rPr>
                      <w:sz w:val="24"/>
                    </w:rPr>
                    <w:br/>
                  </w:r>
                  <w:r w:rsidR="008F6C76" w:rsidRPr="00320249">
                    <w:rPr>
                      <w:sz w:val="24"/>
                    </w:rPr>
                    <w:t>Diese Reaktionen finden in einem engen Raum um die Elektrode statt.</w:t>
                  </w:r>
                  <w:r w:rsidR="008F6C76" w:rsidRPr="00320249">
                    <w:rPr>
                      <w:sz w:val="24"/>
                    </w:rPr>
                    <w:br/>
                  </w:r>
                  <w:r w:rsidR="00470A34">
                    <w:rPr>
                      <w:sz w:val="24"/>
                    </w:rPr>
                    <w:t>Der Lösungsdruck der</w:t>
                  </w:r>
                  <w:r w:rsidR="008F6C76" w:rsidRPr="00320249">
                    <w:rPr>
                      <w:sz w:val="24"/>
                    </w:rPr>
                    <w:t xml:space="preserve"> </w:t>
                  </w:r>
                  <w:r w:rsidR="00470A34">
                    <w:rPr>
                      <w:sz w:val="24"/>
                    </w:rPr>
                    <w:t>Metallatome</w:t>
                  </w:r>
                  <w:r w:rsidR="008F6C76" w:rsidRPr="00320249">
                    <w:rPr>
                      <w:sz w:val="24"/>
                    </w:rPr>
                    <w:t xml:space="preserve"> </w:t>
                  </w:r>
                  <w:r w:rsidR="00470A34">
                    <w:rPr>
                      <w:sz w:val="24"/>
                    </w:rPr>
                    <w:t>(Übergang Metall in Elektrolytlösung) und</w:t>
                  </w:r>
                  <w:r w:rsidR="008F6C76" w:rsidRPr="00320249">
                    <w:rPr>
                      <w:sz w:val="24"/>
                    </w:rPr>
                    <w:t xml:space="preserve"> </w:t>
                  </w:r>
                  <w:r w:rsidR="00470A34">
                    <w:rPr>
                      <w:sz w:val="24"/>
                    </w:rPr>
                    <w:t>die gleichzeitig</w:t>
                  </w:r>
                  <w:r w:rsidR="008F6C76" w:rsidRPr="00320249">
                    <w:rPr>
                      <w:sz w:val="24"/>
                    </w:rPr>
                    <w:t xml:space="preserve"> durch die Anziehungskraft</w:t>
                  </w:r>
                  <w:r w:rsidR="00470A34">
                    <w:rPr>
                      <w:sz w:val="24"/>
                    </w:rPr>
                    <w:t xml:space="preserve"> zwischen den positiven und negativen Ladungen </w:t>
                  </w:r>
                  <w:r w:rsidR="008F6C76" w:rsidRPr="00320249">
                    <w:rPr>
                      <w:sz w:val="24"/>
                    </w:rPr>
                    <w:t xml:space="preserve">verursachte Rückreaktion bildet rund um die Elektrode eine </w:t>
                  </w:r>
                  <w:r w:rsidR="00470A34">
                    <w:rPr>
                      <w:b/>
                      <w:sz w:val="24"/>
                    </w:rPr>
                    <w:t>e</w:t>
                  </w:r>
                  <w:r w:rsidR="008F6C76" w:rsidRPr="00320249">
                    <w:rPr>
                      <w:b/>
                      <w:sz w:val="24"/>
                    </w:rPr>
                    <w:t>lektro</w:t>
                  </w:r>
                  <w:r w:rsidR="00EA22E3">
                    <w:rPr>
                      <w:b/>
                      <w:sz w:val="24"/>
                    </w:rPr>
                    <w:t>-</w:t>
                  </w:r>
                  <w:r w:rsidR="008F6C76" w:rsidRPr="00320249">
                    <w:rPr>
                      <w:b/>
                      <w:sz w:val="24"/>
                    </w:rPr>
                    <w:t>chemische Doppelschicht</w:t>
                  </w:r>
                  <w:r w:rsidR="008F6C76" w:rsidRPr="00320249">
                    <w:rPr>
                      <w:sz w:val="24"/>
                    </w:rPr>
                    <w:t>.</w:t>
                  </w:r>
                  <w:r w:rsidR="008F6C76" w:rsidRPr="00320249">
                    <w:rPr>
                      <w:sz w:val="24"/>
                    </w:rPr>
                    <w:br/>
                  </w:r>
                  <w:r w:rsidR="00470A34">
                    <w:rPr>
                      <w:sz w:val="24"/>
                    </w:rPr>
                    <w:t>Nach kurzer Zeit</w:t>
                  </w:r>
                  <w:r w:rsidR="008F6C76" w:rsidRPr="00320249">
                    <w:rPr>
                      <w:sz w:val="24"/>
                    </w:rPr>
                    <w:t xml:space="preserve"> stellt sich </w:t>
                  </w:r>
                  <w:r w:rsidR="00470A34">
                    <w:rPr>
                      <w:sz w:val="24"/>
                    </w:rPr>
                    <w:t>so</w:t>
                  </w:r>
                  <w:r w:rsidR="008F6C76" w:rsidRPr="00320249">
                    <w:rPr>
                      <w:sz w:val="24"/>
                    </w:rPr>
                    <w:t xml:space="preserve"> ein </w:t>
                  </w:r>
                  <w:r w:rsidR="008F6C76" w:rsidRPr="00320249">
                    <w:rPr>
                      <w:b/>
                      <w:sz w:val="24"/>
                    </w:rPr>
                    <w:t>elektro</w:t>
                  </w:r>
                  <w:r w:rsidR="00EA22E3">
                    <w:rPr>
                      <w:b/>
                      <w:sz w:val="24"/>
                    </w:rPr>
                    <w:t>-</w:t>
                  </w:r>
                  <w:r w:rsidR="008F6C76" w:rsidRPr="00320249">
                    <w:rPr>
                      <w:b/>
                      <w:sz w:val="24"/>
                    </w:rPr>
                    <w:t>chemisches Gleichgewicht</w:t>
                  </w:r>
                  <w:r w:rsidR="008F6C76" w:rsidRPr="00320249">
                    <w:rPr>
                      <w:sz w:val="24"/>
                    </w:rPr>
                    <w:t xml:space="preserve"> ein, wodurch die Elektrode in diesem Zustand eine negative Ladung besitzt. Dies ist das </w:t>
                  </w:r>
                  <w:r w:rsidR="008F6C76" w:rsidRPr="00320249">
                    <w:rPr>
                      <w:b/>
                      <w:sz w:val="24"/>
                    </w:rPr>
                    <w:t>Elektro</w:t>
                  </w:r>
                  <w:r w:rsidR="00470A34" w:rsidRPr="00470A34">
                    <w:rPr>
                      <w:b/>
                      <w:color w:val="FF0000"/>
                      <w:sz w:val="24"/>
                    </w:rPr>
                    <w:t>d</w:t>
                  </w:r>
                  <w:r w:rsidR="008F6C76" w:rsidRPr="00320249">
                    <w:rPr>
                      <w:b/>
                      <w:sz w:val="24"/>
                    </w:rPr>
                    <w:t>enpotential</w:t>
                  </w:r>
                  <w:r w:rsidR="008F6C76" w:rsidRPr="00320249">
                    <w:rPr>
                      <w:sz w:val="24"/>
                    </w:rPr>
                    <w:t>, welches von Metall zu Metall anders ist.</w:t>
                  </w:r>
                  <w:r w:rsidR="000358C6" w:rsidRPr="00320249">
                    <w:rPr>
                      <w:sz w:val="24"/>
                    </w:rPr>
                    <w:br/>
                  </w:r>
                  <w:r w:rsidR="008F6C76" w:rsidRPr="00320249">
                    <w:rPr>
                      <w:sz w:val="24"/>
                    </w:rPr>
                    <w:t>Dadurch</w:t>
                  </w:r>
                  <w:r w:rsidR="00470A34">
                    <w:rPr>
                      <w:sz w:val="24"/>
                    </w:rPr>
                    <w:t>,</w:t>
                  </w:r>
                  <w:r w:rsidR="008F6C76" w:rsidRPr="00320249">
                    <w:rPr>
                      <w:sz w:val="24"/>
                    </w:rPr>
                    <w:t xml:space="preserve"> das</w:t>
                  </w:r>
                  <w:r w:rsidR="00470A34">
                    <w:rPr>
                      <w:sz w:val="24"/>
                    </w:rPr>
                    <w:t>s</w:t>
                  </w:r>
                  <w:r w:rsidR="008F6C76" w:rsidRPr="00320249">
                    <w:rPr>
                      <w:sz w:val="24"/>
                    </w:rPr>
                    <w:t xml:space="preserve"> Zink das unedlere Metall ist (im Vergleich zu Kupfer)</w:t>
                  </w:r>
                  <w:r w:rsidR="00470A34">
                    <w:rPr>
                      <w:sz w:val="24"/>
                    </w:rPr>
                    <w:t>,</w:t>
                  </w:r>
                  <w:r w:rsidR="00320249" w:rsidRPr="00320249">
                    <w:rPr>
                      <w:sz w:val="24"/>
                    </w:rPr>
                    <w:t xml:space="preserve"> ist es eher gewillt</w:t>
                  </w:r>
                  <w:r w:rsidR="00470A34">
                    <w:rPr>
                      <w:sz w:val="24"/>
                    </w:rPr>
                    <w:t>,</w:t>
                  </w:r>
                  <w:r w:rsidR="00320249" w:rsidRPr="00320249">
                    <w:rPr>
                      <w:sz w:val="24"/>
                    </w:rPr>
                    <w:t xml:space="preserve"> Ionen</w:t>
                  </w:r>
                  <w:r w:rsidR="008F6C76" w:rsidRPr="00320249">
                    <w:rPr>
                      <w:sz w:val="24"/>
                    </w:rPr>
                    <w:t xml:space="preserve"> ab zu geben und tut dies auch mehr</w:t>
                  </w:r>
                  <w:r w:rsidR="00470A34">
                    <w:rPr>
                      <w:sz w:val="24"/>
                    </w:rPr>
                    <w:t xml:space="preserve"> (g</w:t>
                  </w:r>
                  <w:r w:rsidR="00C23475">
                    <w:rPr>
                      <w:sz w:val="24"/>
                    </w:rPr>
                    <w:t>rößerer „</w:t>
                  </w:r>
                  <w:r w:rsidR="002C2510">
                    <w:rPr>
                      <w:sz w:val="24"/>
                    </w:rPr>
                    <w:t>Lösungs</w:t>
                  </w:r>
                  <w:r w:rsidR="00C23475">
                    <w:rPr>
                      <w:sz w:val="24"/>
                    </w:rPr>
                    <w:t>druck“)</w:t>
                  </w:r>
                  <w:r w:rsidR="008F6C76" w:rsidRPr="00320249">
                    <w:rPr>
                      <w:sz w:val="24"/>
                    </w:rPr>
                    <w:t>.</w:t>
                  </w:r>
                  <w:r w:rsidR="00320249" w:rsidRPr="00320249">
                    <w:rPr>
                      <w:sz w:val="24"/>
                    </w:rPr>
                    <w:t xml:space="preserve"> Es bleiben mehr Elektronen in der Zinkelektrode zurück, als in der Kupfer</w:t>
                  </w:r>
                  <w:r w:rsidR="002C2510">
                    <w:rPr>
                      <w:sz w:val="24"/>
                    </w:rPr>
                    <w:t>-</w:t>
                  </w:r>
                  <w:r w:rsidR="00320249" w:rsidRPr="00320249">
                    <w:rPr>
                      <w:sz w:val="24"/>
                    </w:rPr>
                    <w:t>elektrode.</w:t>
                  </w:r>
                  <w:r w:rsidR="00C23475">
                    <w:rPr>
                      <w:sz w:val="24"/>
                    </w:rPr>
                    <w:t xml:space="preserve"> </w:t>
                  </w:r>
                  <w:r w:rsidR="008F6C76" w:rsidRPr="00320249">
                    <w:rPr>
                      <w:sz w:val="24"/>
                    </w:rPr>
                    <w:t>Dadurch ist es in der Zink-Kupfer-Zelle der Minuspol.</w:t>
                  </w:r>
                  <w:r w:rsidR="00C23475">
                    <w:rPr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="007E681F">
        <w:rPr>
          <w:b/>
          <w:noProof/>
          <w:sz w:val="24"/>
          <w:szCs w:val="36"/>
          <w:lang w:eastAsia="de-DE"/>
        </w:rPr>
        <w:t xml:space="preserve">– </w:t>
      </w:r>
      <w:r w:rsidR="002903E1" w:rsidRPr="006D7394">
        <w:rPr>
          <w:b/>
          <w:noProof/>
          <w:sz w:val="24"/>
          <w:szCs w:val="36"/>
          <w:lang w:eastAsia="de-DE"/>
        </w:rPr>
        <w:t xml:space="preserve">Film: </w:t>
      </w:r>
      <w:r w:rsidR="007E681F">
        <w:rPr>
          <w:b/>
          <w:noProof/>
          <w:sz w:val="24"/>
          <w:szCs w:val="36"/>
          <w:lang w:eastAsia="de-DE"/>
        </w:rPr>
        <w:t>Ausbildung der elektrochemischen Doppelschicht bei Kupfer</w:t>
      </w:r>
      <w:r w:rsidR="00955669">
        <w:rPr>
          <w:b/>
          <w:noProof/>
          <w:sz w:val="24"/>
          <w:szCs w:val="36"/>
          <w:lang w:eastAsia="de-DE"/>
        </w:rPr>
        <w:t xml:space="preserve"> </w:t>
      </w:r>
      <w:hyperlink r:id="rId9" w:history="1">
        <w:r w:rsidR="00955669" w:rsidRPr="00955669">
          <w:rPr>
            <w:rStyle w:val="Link"/>
            <w:rFonts w:cs="Lucida Grande"/>
            <w:sz w:val="24"/>
            <w:szCs w:val="24"/>
            <w:u w:color="444E62"/>
          </w:rPr>
          <w:t>https://www.youtube.com/watch?v=U0CjN5lnSt0</w:t>
        </w:r>
      </w:hyperlink>
      <w:r w:rsidR="006D7394">
        <w:rPr>
          <w:noProof/>
          <w:sz w:val="24"/>
          <w:szCs w:val="36"/>
          <w:lang w:eastAsia="de-DE"/>
        </w:rPr>
        <w:br/>
      </w:r>
      <w:r w:rsidR="00D925FA" w:rsidRPr="00470A34">
        <w:rPr>
          <w:noProof/>
          <w:sz w:val="20"/>
          <w:szCs w:val="20"/>
          <w:lang w:eastAsia="de-DE"/>
        </w:rPr>
        <w:t>Die e</w:t>
      </w:r>
      <w:r w:rsidR="002903E1" w:rsidRPr="00470A34">
        <w:rPr>
          <w:noProof/>
          <w:sz w:val="20"/>
          <w:szCs w:val="20"/>
          <w:lang w:eastAsia="de-DE"/>
        </w:rPr>
        <w:t xml:space="preserve">lektrochemische Doppelschicht </w:t>
      </w:r>
      <w:r w:rsidR="00470A34" w:rsidRPr="00470A34">
        <w:rPr>
          <w:noProof/>
          <w:sz w:val="20"/>
          <w:szCs w:val="20"/>
          <w:lang w:eastAsia="de-DE"/>
        </w:rPr>
        <w:t xml:space="preserve">entsteht durch Bildung </w:t>
      </w:r>
      <w:r w:rsidR="00470A34" w:rsidRPr="00470A34">
        <w:rPr>
          <w:b/>
          <w:noProof/>
          <w:sz w:val="20"/>
          <w:szCs w:val="20"/>
          <w:lang w:eastAsia="de-DE"/>
        </w:rPr>
        <w:t>positiv und negativ geladener</w:t>
      </w:r>
      <w:r w:rsidR="002903E1" w:rsidRPr="00470A34">
        <w:rPr>
          <w:b/>
          <w:noProof/>
          <w:sz w:val="20"/>
          <w:szCs w:val="20"/>
          <w:lang w:eastAsia="de-DE"/>
        </w:rPr>
        <w:t xml:space="preserve"> Ladungsträger</w:t>
      </w:r>
      <w:r w:rsidR="00470A34" w:rsidRPr="00470A34">
        <w:rPr>
          <w:b/>
          <w:noProof/>
          <w:sz w:val="20"/>
          <w:szCs w:val="20"/>
          <w:lang w:eastAsia="de-DE"/>
        </w:rPr>
        <w:t xml:space="preserve">, </w:t>
      </w:r>
      <w:r w:rsidR="00470A34" w:rsidRPr="00470A34">
        <w:rPr>
          <w:noProof/>
          <w:sz w:val="20"/>
          <w:szCs w:val="20"/>
          <w:lang w:eastAsia="de-DE"/>
        </w:rPr>
        <w:t>wenn man eine Metallelektrode in Wasser taucht</w:t>
      </w:r>
      <w:r w:rsidR="002903E1" w:rsidRPr="00470A34">
        <w:rPr>
          <w:noProof/>
          <w:sz w:val="20"/>
          <w:szCs w:val="20"/>
          <w:lang w:eastAsia="de-DE"/>
        </w:rPr>
        <w:t>. In diesem Fall beschäftigen wir uns mit den zwei</w:t>
      </w:r>
      <w:r w:rsidR="00470A34">
        <w:rPr>
          <w:noProof/>
          <w:sz w:val="20"/>
          <w:szCs w:val="20"/>
          <w:lang w:eastAsia="de-DE"/>
        </w:rPr>
        <w:t xml:space="preserve"> Metallen der Zink-Kupfer-Zelle:</w:t>
      </w:r>
      <w:r w:rsidR="002903E1" w:rsidRPr="00470A34">
        <w:rPr>
          <w:noProof/>
          <w:sz w:val="20"/>
          <w:szCs w:val="20"/>
          <w:lang w:eastAsia="de-DE"/>
        </w:rPr>
        <w:t xml:space="preserve"> Zink und Kupfer.</w:t>
      </w:r>
    </w:p>
    <w:p w14:paraId="34129149" w14:textId="77777777" w:rsidR="002903E1" w:rsidRDefault="002903E1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drawing>
          <wp:inline distT="0" distB="0" distL="0" distR="0" wp14:anchorId="374B0DEC" wp14:editId="5561ECE7">
            <wp:extent cx="2895600" cy="3251200"/>
            <wp:effectExtent l="19050" t="0" r="0" b="0"/>
            <wp:docPr id="2" name="Grafik 1" descr="Daniell_Element_Zinkelekt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l_Element_Zinkelektrod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249">
        <w:rPr>
          <w:rStyle w:val="Funotenzeichen"/>
          <w:noProof/>
          <w:sz w:val="24"/>
          <w:szCs w:val="36"/>
          <w:lang w:eastAsia="de-DE"/>
        </w:rPr>
        <w:footnoteReference w:id="1"/>
      </w:r>
    </w:p>
    <w:p w14:paraId="475C5A83" w14:textId="77777777" w:rsidR="008F6C76" w:rsidRDefault="008F6C76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drawing>
          <wp:inline distT="0" distB="0" distL="0" distR="0" wp14:anchorId="28CA2F6A" wp14:editId="6F89B2A6">
            <wp:extent cx="2895600" cy="3251200"/>
            <wp:effectExtent l="19050" t="0" r="0" b="0"/>
            <wp:docPr id="3" name="Grafik 2" descr="Daniell_Element_Kupferelekt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l_Element_Kupferelektrod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394">
        <w:rPr>
          <w:noProof/>
          <w:sz w:val="24"/>
          <w:szCs w:val="36"/>
          <w:vertAlign w:val="subscript"/>
          <w:lang w:eastAsia="de-DE"/>
        </w:rPr>
        <w:t>1</w:t>
      </w:r>
    </w:p>
    <w:p w14:paraId="3D0927E2" w14:textId="48B6598B" w:rsidR="006D7394" w:rsidRPr="004021C1" w:rsidRDefault="004021C1" w:rsidP="004021C1">
      <w:pPr>
        <w:ind w:left="360"/>
        <w:jc w:val="center"/>
        <w:rPr>
          <w:sz w:val="36"/>
          <w:szCs w:val="28"/>
          <w:u w:val="single"/>
        </w:rPr>
      </w:pPr>
      <w:r>
        <w:rPr>
          <w:sz w:val="36"/>
          <w:szCs w:val="28"/>
          <w:u w:val="single"/>
        </w:rPr>
        <w:lastRenderedPageBreak/>
        <w:t>3.</w:t>
      </w:r>
      <w:r w:rsidR="006D7394" w:rsidRPr="004021C1">
        <w:rPr>
          <w:sz w:val="36"/>
          <w:szCs w:val="28"/>
          <w:u w:val="single"/>
        </w:rPr>
        <w:t>Experiment zum Elektro</w:t>
      </w:r>
      <w:r w:rsidR="00E07785" w:rsidRPr="00E07785">
        <w:rPr>
          <w:color w:val="FF0000"/>
          <w:sz w:val="36"/>
          <w:szCs w:val="28"/>
          <w:u w:val="single"/>
        </w:rPr>
        <w:t>d</w:t>
      </w:r>
      <w:r w:rsidR="006D7394" w:rsidRPr="004021C1">
        <w:rPr>
          <w:sz w:val="36"/>
          <w:szCs w:val="28"/>
          <w:u w:val="single"/>
        </w:rPr>
        <w:t xml:space="preserve">enpotential: </w:t>
      </w:r>
      <w:r w:rsidRPr="004021C1">
        <w:rPr>
          <w:sz w:val="36"/>
          <w:szCs w:val="28"/>
          <w:u w:val="single"/>
        </w:rPr>
        <w:br/>
      </w:r>
      <w:r w:rsidRPr="004021C1">
        <w:rPr>
          <w:sz w:val="32"/>
          <w:szCs w:val="28"/>
          <w:u w:val="single"/>
        </w:rPr>
        <w:t xml:space="preserve">3.1 </w:t>
      </w:r>
      <w:r w:rsidR="006D7394" w:rsidRPr="004021C1">
        <w:rPr>
          <w:sz w:val="32"/>
          <w:szCs w:val="28"/>
          <w:u w:val="single"/>
        </w:rPr>
        <w:t>Die Standard-Wasserstoffelektrode</w:t>
      </w:r>
    </w:p>
    <w:p w14:paraId="234BF034" w14:textId="074CAF81" w:rsidR="00645008" w:rsidRDefault="00E07785" w:rsidP="007D3BA3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t>Mithilfe des</w:t>
      </w:r>
      <w:r w:rsidR="006D7394">
        <w:rPr>
          <w:noProof/>
          <w:sz w:val="24"/>
          <w:szCs w:val="36"/>
          <w:lang w:eastAsia="de-DE"/>
        </w:rPr>
        <w:t xml:space="preserve"> Elektro</w:t>
      </w:r>
      <w:r w:rsidRPr="00E07785">
        <w:rPr>
          <w:noProof/>
          <w:color w:val="FF0000"/>
          <w:sz w:val="24"/>
          <w:szCs w:val="36"/>
          <w:lang w:eastAsia="de-DE"/>
        </w:rPr>
        <w:t>d</w:t>
      </w:r>
      <w:r>
        <w:rPr>
          <w:noProof/>
          <w:sz w:val="24"/>
          <w:szCs w:val="36"/>
          <w:lang w:eastAsia="de-DE"/>
        </w:rPr>
        <w:t xml:space="preserve">enpotentials </w:t>
      </w:r>
      <w:r w:rsidRPr="00E07785">
        <w:rPr>
          <w:i/>
          <w:noProof/>
          <w:sz w:val="24"/>
          <w:szCs w:val="36"/>
          <w:lang w:eastAsia="de-DE"/>
        </w:rPr>
        <w:t>E</w:t>
      </w:r>
      <w:r>
        <w:rPr>
          <w:noProof/>
          <w:sz w:val="24"/>
          <w:szCs w:val="36"/>
          <w:lang w:eastAsia="de-DE"/>
        </w:rPr>
        <w:t>° lässt sich die</w:t>
      </w:r>
      <w:r w:rsidR="006D7394">
        <w:rPr>
          <w:noProof/>
          <w:sz w:val="24"/>
          <w:szCs w:val="36"/>
          <w:lang w:eastAsia="de-DE"/>
        </w:rPr>
        <w:t xml:space="preserve"> elektrische Spannung eine Batterie</w:t>
      </w:r>
      <w:r w:rsidR="007D3BA3">
        <w:rPr>
          <w:noProof/>
          <w:sz w:val="24"/>
          <w:szCs w:val="36"/>
          <w:lang w:eastAsia="de-DE"/>
        </w:rPr>
        <w:t xml:space="preserve"> </w:t>
      </w:r>
      <w:r>
        <w:rPr>
          <w:noProof/>
          <w:sz w:val="24"/>
          <w:szCs w:val="36"/>
          <w:lang w:eastAsia="de-DE"/>
        </w:rPr>
        <w:t>berechnen</w:t>
      </w:r>
      <w:r w:rsidR="006D7394">
        <w:rPr>
          <w:noProof/>
          <w:sz w:val="24"/>
          <w:szCs w:val="36"/>
          <w:lang w:eastAsia="de-DE"/>
        </w:rPr>
        <w:t>.</w:t>
      </w:r>
      <w:r>
        <w:rPr>
          <w:noProof/>
          <w:sz w:val="24"/>
          <w:szCs w:val="36"/>
          <w:lang w:eastAsia="de-DE"/>
        </w:rPr>
        <w:t xml:space="preserve"> </w:t>
      </w:r>
      <w:r w:rsidR="00C23475">
        <w:rPr>
          <w:noProof/>
          <w:sz w:val="24"/>
          <w:szCs w:val="36"/>
          <w:lang w:eastAsia="de-DE"/>
        </w:rPr>
        <w:t xml:space="preserve">Die </w:t>
      </w:r>
      <w:r w:rsidR="00C23475" w:rsidRPr="000A2E8A">
        <w:rPr>
          <w:b/>
          <w:noProof/>
          <w:sz w:val="24"/>
          <w:szCs w:val="36"/>
          <w:lang w:eastAsia="de-DE"/>
        </w:rPr>
        <w:t>Einheit</w:t>
      </w:r>
      <w:r w:rsidR="00C23475">
        <w:rPr>
          <w:noProof/>
          <w:sz w:val="24"/>
          <w:szCs w:val="36"/>
          <w:lang w:eastAsia="de-DE"/>
        </w:rPr>
        <w:t xml:space="preserve"> wird</w:t>
      </w:r>
      <w:r>
        <w:rPr>
          <w:noProof/>
          <w:sz w:val="24"/>
          <w:szCs w:val="36"/>
          <w:lang w:eastAsia="de-DE"/>
        </w:rPr>
        <w:t xml:space="preserve"> wie bei der Spannung </w:t>
      </w:r>
      <w:r w:rsidRPr="00E07785">
        <w:rPr>
          <w:i/>
          <w:noProof/>
          <w:sz w:val="24"/>
          <w:szCs w:val="36"/>
          <w:lang w:eastAsia="de-DE"/>
        </w:rPr>
        <w:t>U</w:t>
      </w:r>
      <w:r w:rsidR="00C23475">
        <w:rPr>
          <w:noProof/>
          <w:sz w:val="24"/>
          <w:szCs w:val="36"/>
          <w:lang w:eastAsia="de-DE"/>
        </w:rPr>
        <w:t xml:space="preserve"> in</w:t>
      </w:r>
      <w:r w:rsidR="006D7394">
        <w:rPr>
          <w:noProof/>
          <w:sz w:val="24"/>
          <w:szCs w:val="36"/>
          <w:lang w:eastAsia="de-DE"/>
        </w:rPr>
        <w:t xml:space="preserve"> </w:t>
      </w:r>
      <w:r w:rsidR="006D7394" w:rsidRPr="000A2E8A">
        <w:rPr>
          <w:b/>
          <w:noProof/>
          <w:sz w:val="24"/>
          <w:szCs w:val="36"/>
          <w:lang w:eastAsia="de-DE"/>
        </w:rPr>
        <w:t>Volt [V]</w:t>
      </w:r>
      <w:r w:rsidR="00C23475">
        <w:rPr>
          <w:noProof/>
          <w:sz w:val="24"/>
          <w:szCs w:val="36"/>
          <w:lang w:eastAsia="de-DE"/>
        </w:rPr>
        <w:t xml:space="preserve"> angegeben</w:t>
      </w:r>
      <w:r w:rsidR="006D7394">
        <w:rPr>
          <w:noProof/>
          <w:sz w:val="24"/>
          <w:szCs w:val="36"/>
          <w:lang w:eastAsia="de-DE"/>
        </w:rPr>
        <w:t>.</w:t>
      </w:r>
      <w:r w:rsidR="006D7394">
        <w:rPr>
          <w:noProof/>
          <w:sz w:val="24"/>
          <w:szCs w:val="36"/>
          <w:lang w:eastAsia="de-DE"/>
        </w:rPr>
        <w:br/>
        <w:t xml:space="preserve">Zum </w:t>
      </w:r>
      <w:r>
        <w:rPr>
          <w:noProof/>
          <w:sz w:val="24"/>
          <w:szCs w:val="36"/>
          <w:lang w:eastAsia="de-DE"/>
        </w:rPr>
        <w:t>Berechnen der</w:t>
      </w:r>
      <w:r w:rsidR="006D7394">
        <w:rPr>
          <w:noProof/>
          <w:sz w:val="24"/>
          <w:szCs w:val="36"/>
          <w:lang w:eastAsia="de-DE"/>
        </w:rPr>
        <w:t xml:space="preserve"> Spannung</w:t>
      </w:r>
      <w:r w:rsidR="00C23475">
        <w:rPr>
          <w:noProof/>
          <w:sz w:val="24"/>
          <w:szCs w:val="36"/>
          <w:lang w:eastAsia="de-DE"/>
        </w:rPr>
        <w:t xml:space="preserve"> befinden sich im Tafelwerk auf Seite 140/141 die Elektro</w:t>
      </w:r>
      <w:r w:rsidRPr="00E07785">
        <w:rPr>
          <w:noProof/>
          <w:color w:val="FF0000"/>
          <w:sz w:val="24"/>
          <w:szCs w:val="36"/>
          <w:lang w:eastAsia="de-DE"/>
        </w:rPr>
        <w:t>d</w:t>
      </w:r>
      <w:r>
        <w:rPr>
          <w:noProof/>
          <w:sz w:val="24"/>
          <w:szCs w:val="36"/>
          <w:lang w:eastAsia="de-DE"/>
        </w:rPr>
        <w:t>enpotentiale für jedes Metall.</w:t>
      </w:r>
    </w:p>
    <w:p w14:paraId="334AD255" w14:textId="331DA871" w:rsidR="00645008" w:rsidRPr="004021C1" w:rsidRDefault="00E07785" w:rsidP="00E6313A">
      <w:pPr>
        <w:rPr>
          <w:b/>
          <w:noProof/>
          <w:sz w:val="28"/>
          <w:szCs w:val="36"/>
          <w:u w:val="single"/>
          <w:lang w:eastAsia="de-DE"/>
        </w:rPr>
      </w:pPr>
      <w:r>
        <w:rPr>
          <w:b/>
          <w:noProof/>
          <w:sz w:val="24"/>
          <w:szCs w:val="36"/>
          <w:lang w:eastAsia="de-DE"/>
        </w:rPr>
        <w:pict w14:anchorId="10976C8A">
          <v:shape id="_x0000_s1031" type="#_x0000_t202" style="position:absolute;margin-left:221.2pt;margin-top:28.25pt;width:282pt;height:539.6pt;z-index:251660288">
            <v:textbox>
              <w:txbxContent>
                <w:p w14:paraId="23F59379" w14:textId="0AF33BDB" w:rsidR="00E07785" w:rsidRDefault="007C6DAF">
                  <w:pPr>
                    <w:rPr>
                      <w:sz w:val="24"/>
                      <w:szCs w:val="24"/>
                    </w:rPr>
                  </w:pPr>
                  <w:r w:rsidRPr="004021C1">
                    <w:rPr>
                      <w:sz w:val="24"/>
                      <w:szCs w:val="24"/>
                    </w:rPr>
                    <w:t xml:space="preserve">Die </w:t>
                  </w:r>
                  <w:r w:rsidRPr="004021C1">
                    <w:rPr>
                      <w:b/>
                      <w:sz w:val="24"/>
                      <w:szCs w:val="24"/>
                    </w:rPr>
                    <w:t>Standard-Wasserstoffelektrode</w:t>
                  </w:r>
                  <w:r w:rsidRPr="004021C1">
                    <w:rPr>
                      <w:sz w:val="24"/>
                      <w:szCs w:val="24"/>
                    </w:rPr>
                    <w:t xml:space="preserve"> ist der </w:t>
                  </w:r>
                  <w:r w:rsidRPr="004021C1">
                    <w:rPr>
                      <w:b/>
                      <w:sz w:val="24"/>
                      <w:szCs w:val="24"/>
                    </w:rPr>
                    <w:t>Standard</w:t>
                  </w:r>
                  <w:r w:rsidR="00E07785">
                    <w:rPr>
                      <w:b/>
                      <w:sz w:val="24"/>
                      <w:szCs w:val="24"/>
                    </w:rPr>
                    <w:t>-</w:t>
                  </w:r>
                  <w:r w:rsidRPr="004021C1">
                    <w:rPr>
                      <w:b/>
                      <w:sz w:val="24"/>
                      <w:szCs w:val="24"/>
                    </w:rPr>
                    <w:t>messwert</w:t>
                  </w:r>
                  <w:r w:rsidRPr="004021C1">
                    <w:rPr>
                      <w:sz w:val="24"/>
                      <w:szCs w:val="24"/>
                    </w:rPr>
                    <w:t xml:space="preserve"> bei der Spannungsbestimmung in der Elektrochemie.</w:t>
                  </w:r>
                </w:p>
                <w:p w14:paraId="1460AF0F" w14:textId="440E21A6" w:rsidR="007C6DAF" w:rsidRPr="004021C1" w:rsidRDefault="00E07785">
                  <w:pPr>
                    <w:rPr>
                      <w:sz w:val="24"/>
                      <w:szCs w:val="24"/>
                      <w:vertAlign w:val="subscript"/>
                    </w:rPr>
                  </w:pPr>
                  <w:r w:rsidRPr="00E07785">
                    <w:rPr>
                      <w:b/>
                      <w:sz w:val="24"/>
                      <w:szCs w:val="24"/>
                    </w:rPr>
                    <w:t>Vereinfachtes Verfahren:</w:t>
                  </w:r>
                  <w:r w:rsidR="007C6DAF" w:rsidRPr="00E07785">
                    <w:rPr>
                      <w:b/>
                      <w:sz w:val="24"/>
                      <w:szCs w:val="24"/>
                    </w:rPr>
                    <w:br/>
                  </w:r>
                  <w:r w:rsidR="007C6DAF" w:rsidRPr="004021C1">
                    <w:rPr>
                      <w:sz w:val="24"/>
                      <w:szCs w:val="24"/>
                    </w:rPr>
                    <w:t>Zum Aufbau dieser werden zwei Platinelektroden in Salzsäure (HCl) gehängt (c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C6DAF" w:rsidRPr="004021C1">
                    <w:rPr>
                      <w:sz w:val="24"/>
                      <w:szCs w:val="24"/>
                    </w:rPr>
                    <w:t xml:space="preserve">= 1 mol/l) und an eine Spannung von 5 V angeschlossen. Dadurch </w:t>
                  </w:r>
                  <w:r>
                    <w:rPr>
                      <w:sz w:val="24"/>
                      <w:szCs w:val="24"/>
                    </w:rPr>
                    <w:t>bilden sich durch</w:t>
                  </w:r>
                  <w:r w:rsidR="007C6DAF" w:rsidRPr="004021C1">
                    <w:rPr>
                      <w:sz w:val="24"/>
                      <w:szCs w:val="24"/>
                    </w:rPr>
                    <w:t xml:space="preserve"> Elektrolyse am Minuspol (Platinblech 1) Wasserstoff (H</w:t>
                  </w:r>
                  <w:r w:rsidR="007C6DAF" w:rsidRPr="004021C1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="007C6DAF" w:rsidRPr="004021C1">
                    <w:rPr>
                      <w:sz w:val="24"/>
                      <w:szCs w:val="24"/>
                    </w:rPr>
                    <w:t>) und am Pluspol (Platinblech 2) Chlor (Cl</w:t>
                  </w:r>
                  <w:r w:rsidR="007C6DAF" w:rsidRPr="004021C1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="007C6DAF" w:rsidRPr="004021C1">
                    <w:rPr>
                      <w:sz w:val="24"/>
                      <w:szCs w:val="24"/>
                    </w:rPr>
                    <w:t xml:space="preserve">). </w:t>
                  </w:r>
                  <w:r>
                    <w:rPr>
                      <w:sz w:val="24"/>
                      <w:szCs w:val="24"/>
                    </w:rPr>
                    <w:br/>
                    <w:t xml:space="preserve">Minuspol: </w:t>
                  </w:r>
                  <w:r>
                    <w:rPr>
                      <w:b/>
                      <w:sz w:val="24"/>
                      <w:szCs w:val="24"/>
                    </w:rPr>
                    <w:t>2 H</w:t>
                  </w:r>
                  <w:r w:rsidRPr="00E07785">
                    <w:rPr>
                      <w:b/>
                      <w:sz w:val="24"/>
                      <w:szCs w:val="24"/>
                      <w:vertAlign w:val="superscript"/>
                    </w:rPr>
                    <w:t>+</w:t>
                  </w:r>
                  <w:r>
                    <w:rPr>
                      <w:b/>
                      <w:sz w:val="24"/>
                      <w:szCs w:val="24"/>
                    </w:rPr>
                    <w:t>(aq) + 2 e</w:t>
                  </w:r>
                  <w:r w:rsidRPr="00E07785">
                    <w:rPr>
                      <w:b/>
                      <w:sz w:val="24"/>
                      <w:szCs w:val="24"/>
                      <w:vertAlign w:val="superscript"/>
                    </w:rPr>
                    <w:t>-</w:t>
                  </w:r>
                  <w:r>
                    <w:rPr>
                      <w:b/>
                      <w:sz w:val="24"/>
                      <w:szCs w:val="24"/>
                    </w:rPr>
                    <w:t xml:space="preserve"> -&gt; H</w:t>
                  </w:r>
                  <w:r w:rsidRPr="00E07785">
                    <w:rPr>
                      <w:b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(g)</w:t>
                  </w:r>
                </w:p>
                <w:p w14:paraId="304C0857" w14:textId="77777777" w:rsidR="00E07785" w:rsidRDefault="007C6DAF">
                  <w:pPr>
                    <w:rPr>
                      <w:b/>
                      <w:sz w:val="24"/>
                      <w:szCs w:val="24"/>
                    </w:rPr>
                  </w:pPr>
                  <w:r w:rsidRPr="004021C1">
                    <w:rPr>
                      <w:sz w:val="24"/>
                      <w:szCs w:val="24"/>
                    </w:rPr>
                    <w:t>Die Standard-Wasserstoffelektrode ist dazu da</w:t>
                  </w:r>
                  <w:r w:rsidR="00E07785">
                    <w:rPr>
                      <w:sz w:val="24"/>
                      <w:szCs w:val="24"/>
                    </w:rPr>
                    <w:t>,</w:t>
                  </w:r>
                  <w:r w:rsidRPr="004021C1">
                    <w:rPr>
                      <w:sz w:val="24"/>
                      <w:szCs w:val="24"/>
                    </w:rPr>
                    <w:t xml:space="preserve"> in der Elektrochemie bei der Spannungsermittlung einen Ausgangswert einzunehmen.</w:t>
                  </w:r>
                  <w:r w:rsidR="00E07785">
                    <w:rPr>
                      <w:sz w:val="24"/>
                      <w:szCs w:val="24"/>
                    </w:rPr>
                    <w:t xml:space="preserve"> Die Standard-Wasserstoffelektrode ist die Bezugselektrode.</w:t>
                  </w:r>
                  <w:r w:rsidR="006C344F" w:rsidRPr="004021C1">
                    <w:rPr>
                      <w:sz w:val="24"/>
                      <w:szCs w:val="24"/>
                    </w:rPr>
                    <w:br/>
                  </w:r>
                </w:p>
                <w:p w14:paraId="50E2E54F" w14:textId="77777777" w:rsidR="00E07785" w:rsidRPr="00E07785" w:rsidRDefault="00E0778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Das Standard-Elektrodenpotential </w:t>
                  </w:r>
                  <w:r w:rsidR="006C344F" w:rsidRPr="004021C1">
                    <w:rPr>
                      <w:b/>
                      <w:sz w:val="24"/>
                      <w:szCs w:val="24"/>
                    </w:rPr>
                    <w:t xml:space="preserve">beträgt für die </w:t>
                  </w:r>
                  <w:r w:rsidR="007C6DAF" w:rsidRPr="004021C1">
                    <w:rPr>
                      <w:b/>
                      <w:sz w:val="24"/>
                      <w:szCs w:val="24"/>
                    </w:rPr>
                    <w:t>Standard-Wasserstoffelektrode 0</w:t>
                  </w:r>
                  <w:r w:rsidR="007C6DAF" w:rsidRPr="004021C1">
                    <w:rPr>
                      <w:sz w:val="24"/>
                      <w:szCs w:val="24"/>
                    </w:rPr>
                    <w:t xml:space="preserve">. </w:t>
                  </w:r>
                  <w:r w:rsidRPr="00E07785">
                    <w:rPr>
                      <w:b/>
                      <w:sz w:val="24"/>
                      <w:szCs w:val="24"/>
                    </w:rPr>
                    <w:t>Alle anderen Elektrodenpotenziale beziehen sich auf diesen Standardwert.</w:t>
                  </w:r>
                </w:p>
                <w:p w14:paraId="5C288327" w14:textId="4F4EEFB6" w:rsidR="007C6DAF" w:rsidRDefault="00E077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br/>
                    <w:t>E</w:t>
                  </w:r>
                  <w:r w:rsidR="007C6DAF" w:rsidRPr="004021C1">
                    <w:rPr>
                      <w:sz w:val="24"/>
                      <w:szCs w:val="24"/>
                    </w:rPr>
                    <w:t>ine Spannung kann nur zwisc</w:t>
                  </w:r>
                  <w:r w:rsidR="006C344F" w:rsidRPr="004021C1">
                    <w:rPr>
                      <w:sz w:val="24"/>
                      <w:szCs w:val="24"/>
                    </w:rPr>
                    <w:t xml:space="preserve">hen 2 Elektroden gemessen </w:t>
                  </w:r>
                  <w:r w:rsidR="007C6DAF" w:rsidRPr="004021C1">
                    <w:rPr>
                      <w:sz w:val="24"/>
                      <w:szCs w:val="24"/>
                    </w:rPr>
                    <w:t xml:space="preserve">und nicht nur für eine </w:t>
                  </w:r>
                  <w:r>
                    <w:rPr>
                      <w:sz w:val="24"/>
                      <w:szCs w:val="24"/>
                    </w:rPr>
                    <w:t>einzelne Elektrode bestimmt werden.</w:t>
                  </w:r>
                </w:p>
                <w:p w14:paraId="76A27968" w14:textId="23380DB3" w:rsidR="005D19FF" w:rsidRPr="004021C1" w:rsidRDefault="00E0778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Die gemessene Spannung ergibt sich dann aus d</w:t>
                  </w:r>
                  <w:r w:rsidR="005D19FF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="005D19FF">
                    <w:rPr>
                      <w:sz w:val="24"/>
                      <w:szCs w:val="24"/>
                    </w:rPr>
                    <w:t xml:space="preserve"> Elektrodenpotentialen der beiden</w:t>
                  </w:r>
                  <w:r>
                    <w:rPr>
                      <w:sz w:val="24"/>
                      <w:szCs w:val="24"/>
                    </w:rPr>
                    <w:t xml:space="preserve"> Halbzellen</w:t>
                  </w:r>
                  <w:r w:rsidR="005D19FF">
                    <w:rPr>
                      <w:sz w:val="24"/>
                      <w:szCs w:val="24"/>
                    </w:rPr>
                    <w:t>:</w:t>
                  </w:r>
                  <w:r w:rsidR="005D19FF">
                    <w:rPr>
                      <w:sz w:val="24"/>
                      <w:szCs w:val="24"/>
                    </w:rPr>
                    <w:br/>
                  </w:r>
                  <w:r w:rsidR="005D19FF" w:rsidRPr="005D19FF">
                    <w:rPr>
                      <w:b/>
                      <w:i/>
                      <w:sz w:val="24"/>
                      <w:szCs w:val="24"/>
                    </w:rPr>
                    <w:t>U</w:t>
                  </w:r>
                  <w:r w:rsidR="005D19FF" w:rsidRPr="005D19FF">
                    <w:rPr>
                      <w:b/>
                      <w:sz w:val="24"/>
                      <w:szCs w:val="24"/>
                      <w:vertAlign w:val="subscript"/>
                    </w:rPr>
                    <w:t>Zelle</w:t>
                  </w:r>
                  <w:r w:rsidR="005D19FF" w:rsidRPr="005D19FF">
                    <w:rPr>
                      <w:b/>
                      <w:sz w:val="24"/>
                      <w:szCs w:val="24"/>
                    </w:rPr>
                    <w:t xml:space="preserve"> = </w:t>
                  </w:r>
                  <w:r w:rsidR="005D19FF" w:rsidRPr="005D19FF">
                    <w:rPr>
                      <w:b/>
                      <w:i/>
                      <w:sz w:val="24"/>
                      <w:szCs w:val="24"/>
                    </w:rPr>
                    <w:t>E</w:t>
                  </w:r>
                  <w:r w:rsidR="005D19FF" w:rsidRPr="005D19FF">
                    <w:rPr>
                      <w:b/>
                      <w:sz w:val="24"/>
                      <w:szCs w:val="24"/>
                    </w:rPr>
                    <w:t xml:space="preserve">°(Akzeptorhalbzelle) – </w:t>
                  </w:r>
                  <w:r w:rsidR="005D19FF" w:rsidRPr="005D19FF">
                    <w:rPr>
                      <w:b/>
                      <w:i/>
                      <w:sz w:val="24"/>
                      <w:szCs w:val="24"/>
                    </w:rPr>
                    <w:t>E</w:t>
                  </w:r>
                  <w:r w:rsidR="005D19FF" w:rsidRPr="005D19FF">
                    <w:rPr>
                      <w:b/>
                      <w:sz w:val="24"/>
                      <w:szCs w:val="24"/>
                    </w:rPr>
                    <w:t>°(Donatorhalbzelle)</w:t>
                  </w:r>
                </w:p>
                <w:p w14:paraId="193C4B8F" w14:textId="1231A715" w:rsidR="007C6DAF" w:rsidRPr="004021C1" w:rsidRDefault="007C6DAF">
                  <w:pPr>
                    <w:rPr>
                      <w:sz w:val="24"/>
                      <w:szCs w:val="24"/>
                    </w:rPr>
                  </w:pPr>
                  <w:r w:rsidRPr="004021C1">
                    <w:rPr>
                      <w:sz w:val="24"/>
                      <w:szCs w:val="24"/>
                    </w:rPr>
                    <w:t>Im Folgenden zweiten</w:t>
                  </w:r>
                  <w:r w:rsidR="005D19FF">
                    <w:rPr>
                      <w:sz w:val="24"/>
                      <w:szCs w:val="24"/>
                    </w:rPr>
                    <w:t xml:space="preserve"> Experiment wird dies deutlich:</w:t>
                  </w:r>
                </w:p>
              </w:txbxContent>
            </v:textbox>
          </v:shape>
        </w:pict>
      </w:r>
      <w:r w:rsidR="00645008" w:rsidRPr="004021C1">
        <w:rPr>
          <w:b/>
          <w:noProof/>
          <w:sz w:val="28"/>
          <w:szCs w:val="36"/>
          <w:u w:val="single"/>
          <w:lang w:eastAsia="de-DE"/>
        </w:rPr>
        <w:t>Die Standard-Wasserstoffele</w:t>
      </w:r>
      <w:r w:rsidR="004021C1">
        <w:rPr>
          <w:b/>
          <w:noProof/>
          <w:sz w:val="28"/>
          <w:szCs w:val="36"/>
          <w:u w:val="single"/>
          <w:lang w:eastAsia="de-DE"/>
        </w:rPr>
        <w:t>k</w:t>
      </w:r>
      <w:r w:rsidR="00645008" w:rsidRPr="004021C1">
        <w:rPr>
          <w:b/>
          <w:noProof/>
          <w:sz w:val="28"/>
          <w:szCs w:val="36"/>
          <w:u w:val="single"/>
          <w:lang w:eastAsia="de-DE"/>
        </w:rPr>
        <w:t>trode</w:t>
      </w:r>
    </w:p>
    <w:p w14:paraId="5873DFBE" w14:textId="700CB8E2" w:rsidR="00645008" w:rsidRPr="00645008" w:rsidRDefault="007C6DAF" w:rsidP="00E6313A">
      <w:pPr>
        <w:rPr>
          <w:b/>
          <w:noProof/>
          <w:sz w:val="24"/>
          <w:szCs w:val="36"/>
          <w:lang w:eastAsia="de-DE"/>
        </w:rPr>
      </w:pPr>
      <w:r>
        <w:rPr>
          <w:b/>
          <w:noProof/>
          <w:sz w:val="24"/>
          <w:szCs w:val="36"/>
          <w:lang w:eastAsia="de-DE"/>
        </w:rPr>
        <w:drawing>
          <wp:inline distT="0" distB="0" distL="0" distR="0" wp14:anchorId="1C2BA2B5" wp14:editId="510DB28D">
            <wp:extent cx="2668046" cy="4743450"/>
            <wp:effectExtent l="19050" t="0" r="0" b="0"/>
            <wp:docPr id="4" name="Grafik 3" descr="20160210_10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0_10371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354" cy="474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B6632" w14:textId="77777777" w:rsidR="006C344F" w:rsidRDefault="006C344F" w:rsidP="00E6313A">
      <w:pPr>
        <w:rPr>
          <w:noProof/>
          <w:sz w:val="24"/>
          <w:szCs w:val="36"/>
          <w:lang w:eastAsia="de-DE"/>
        </w:rPr>
      </w:pPr>
    </w:p>
    <w:p w14:paraId="7D6C74C3" w14:textId="490A2465" w:rsidR="006C344F" w:rsidRPr="00B21FCA" w:rsidRDefault="00B21FCA" w:rsidP="00E6313A">
      <w:pPr>
        <w:rPr>
          <w:b/>
          <w:noProof/>
          <w:sz w:val="24"/>
          <w:szCs w:val="36"/>
          <w:lang w:eastAsia="de-DE"/>
        </w:rPr>
      </w:pPr>
      <w:r w:rsidRPr="00B21FCA">
        <w:rPr>
          <w:b/>
          <w:noProof/>
          <w:sz w:val="24"/>
          <w:szCs w:val="36"/>
          <w:lang w:eastAsia="de-DE"/>
        </w:rPr>
        <w:t>Standardbedingungen:</w:t>
      </w:r>
    </w:p>
    <w:p w14:paraId="4CAAA1B3" w14:textId="50462029" w:rsidR="00B21FCA" w:rsidRDefault="00B21FCA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t>0 °C, 1013 hPa,</w:t>
      </w:r>
    </w:p>
    <w:p w14:paraId="252324C3" w14:textId="6F5B6500" w:rsidR="00B21FCA" w:rsidRDefault="00B21FCA" w:rsidP="00E6313A">
      <w:pPr>
        <w:rPr>
          <w:noProof/>
          <w:sz w:val="24"/>
          <w:szCs w:val="36"/>
          <w:lang w:eastAsia="de-DE"/>
        </w:rPr>
      </w:pPr>
      <w:r w:rsidRPr="00B21FCA">
        <w:rPr>
          <w:i/>
          <w:noProof/>
          <w:sz w:val="24"/>
          <w:szCs w:val="36"/>
          <w:lang w:eastAsia="de-DE"/>
        </w:rPr>
        <w:t>c</w:t>
      </w:r>
      <w:r>
        <w:rPr>
          <w:noProof/>
          <w:sz w:val="24"/>
          <w:szCs w:val="36"/>
          <w:lang w:eastAsia="de-DE"/>
        </w:rPr>
        <w:t>(H+)= 1 mol/L</w:t>
      </w:r>
    </w:p>
    <w:p w14:paraId="44C84C8F" w14:textId="77777777" w:rsidR="006C344F" w:rsidRDefault="006C344F" w:rsidP="00E6313A">
      <w:pPr>
        <w:rPr>
          <w:noProof/>
          <w:sz w:val="24"/>
          <w:szCs w:val="36"/>
          <w:lang w:eastAsia="de-DE"/>
        </w:rPr>
      </w:pPr>
    </w:p>
    <w:p w14:paraId="532DDD32" w14:textId="77777777" w:rsidR="006C344F" w:rsidRDefault="006C344F" w:rsidP="00E6313A">
      <w:pPr>
        <w:rPr>
          <w:noProof/>
          <w:sz w:val="24"/>
          <w:szCs w:val="36"/>
          <w:lang w:eastAsia="de-DE"/>
        </w:rPr>
      </w:pPr>
    </w:p>
    <w:p w14:paraId="218B9970" w14:textId="77777777" w:rsidR="004021C1" w:rsidRDefault="004021C1" w:rsidP="00E6313A">
      <w:pPr>
        <w:rPr>
          <w:b/>
          <w:noProof/>
          <w:sz w:val="32"/>
          <w:szCs w:val="36"/>
          <w:u w:val="single"/>
          <w:lang w:eastAsia="de-DE"/>
        </w:rPr>
      </w:pPr>
    </w:p>
    <w:p w14:paraId="038A221A" w14:textId="288C0B1C" w:rsidR="00C23475" w:rsidRDefault="004021C1" w:rsidP="00E6313A">
      <w:pPr>
        <w:rPr>
          <w:b/>
          <w:noProof/>
          <w:sz w:val="32"/>
          <w:szCs w:val="36"/>
          <w:u w:val="single"/>
          <w:lang w:eastAsia="de-DE"/>
        </w:rPr>
      </w:pPr>
      <w:r>
        <w:rPr>
          <w:b/>
          <w:noProof/>
          <w:sz w:val="32"/>
          <w:szCs w:val="36"/>
          <w:u w:val="single"/>
          <w:lang w:eastAsia="de-DE"/>
        </w:rPr>
        <w:t xml:space="preserve">3.2 </w:t>
      </w:r>
      <w:r w:rsidR="007D3BA3" w:rsidRPr="006C344F">
        <w:rPr>
          <w:b/>
          <w:noProof/>
          <w:sz w:val="32"/>
          <w:szCs w:val="36"/>
          <w:u w:val="single"/>
          <w:lang w:eastAsia="de-DE"/>
        </w:rPr>
        <w:t>Wasserstoff-</w:t>
      </w:r>
      <w:r w:rsidR="00290416">
        <w:rPr>
          <w:b/>
          <w:noProof/>
          <w:sz w:val="32"/>
          <w:szCs w:val="36"/>
          <w:u w:val="single"/>
          <w:lang w:eastAsia="de-DE"/>
        </w:rPr>
        <w:t>Kupfer-</w:t>
      </w:r>
      <w:r w:rsidR="007D3BA3" w:rsidRPr="006C344F">
        <w:rPr>
          <w:b/>
          <w:noProof/>
          <w:sz w:val="32"/>
          <w:szCs w:val="36"/>
          <w:u w:val="single"/>
          <w:lang w:eastAsia="de-DE"/>
        </w:rPr>
        <w:t>Zelle; Zink-Wasserstoff-Zelle</w:t>
      </w:r>
    </w:p>
    <w:p w14:paraId="654AECB3" w14:textId="77777777" w:rsidR="006C344F" w:rsidRPr="006C344F" w:rsidRDefault="006C344F" w:rsidP="00E6313A">
      <w:pPr>
        <w:rPr>
          <w:b/>
          <w:noProof/>
          <w:sz w:val="32"/>
          <w:szCs w:val="36"/>
          <w:u w:val="single"/>
          <w:lang w:eastAsia="de-DE"/>
        </w:rPr>
      </w:pPr>
    </w:p>
    <w:p w14:paraId="06678425" w14:textId="77777777" w:rsidR="007D3BA3" w:rsidRDefault="007D3BA3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drawing>
          <wp:inline distT="0" distB="0" distL="0" distR="0" wp14:anchorId="158798ED" wp14:editId="0E027D70">
            <wp:extent cx="2295525" cy="3571875"/>
            <wp:effectExtent l="19050" t="0" r="9525" b="0"/>
            <wp:docPr id="5" name="Grafik 4" descr="20160210_10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0_10415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358" cy="35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E8A">
        <w:rPr>
          <w:noProof/>
          <w:sz w:val="24"/>
          <w:szCs w:val="36"/>
          <w:lang w:eastAsia="de-DE"/>
        </w:rPr>
        <w:t xml:space="preserve">                                  </w:t>
      </w:r>
      <w:r w:rsidR="000A2E8A">
        <w:rPr>
          <w:noProof/>
          <w:sz w:val="24"/>
          <w:szCs w:val="36"/>
          <w:lang w:eastAsia="de-DE"/>
        </w:rPr>
        <w:drawing>
          <wp:inline distT="0" distB="0" distL="0" distR="0" wp14:anchorId="1092F427" wp14:editId="70AD3410">
            <wp:extent cx="2200275" cy="3571875"/>
            <wp:effectExtent l="19050" t="0" r="9525" b="0"/>
            <wp:docPr id="6" name="Grafik 5" descr="20160210_10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210_10483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954" cy="357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52F3F" w14:textId="7C36C608" w:rsidR="006C344F" w:rsidRPr="006C344F" w:rsidRDefault="006C344F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t xml:space="preserve">Die Salzbrücke zum </w:t>
      </w:r>
      <w:r w:rsidR="00290416">
        <w:rPr>
          <w:noProof/>
          <w:sz w:val="24"/>
          <w:szCs w:val="36"/>
          <w:lang w:eastAsia="de-DE"/>
        </w:rPr>
        <w:t>Ladungs</w:t>
      </w:r>
      <w:r>
        <w:rPr>
          <w:noProof/>
          <w:sz w:val="24"/>
          <w:szCs w:val="36"/>
          <w:lang w:eastAsia="de-DE"/>
        </w:rPr>
        <w:t>transfer besteht aus Kaliumnitrat (KNO</w:t>
      </w:r>
      <w:r>
        <w:rPr>
          <w:noProof/>
          <w:sz w:val="24"/>
          <w:szCs w:val="36"/>
          <w:vertAlign w:val="subscript"/>
          <w:lang w:eastAsia="de-DE"/>
        </w:rPr>
        <w:t>3</w:t>
      </w:r>
      <w:r>
        <w:rPr>
          <w:noProof/>
          <w:sz w:val="24"/>
          <w:szCs w:val="36"/>
          <w:lang w:eastAsia="de-DE"/>
        </w:rPr>
        <w:t>)</w:t>
      </w:r>
      <w:r w:rsidR="00290416">
        <w:rPr>
          <w:noProof/>
          <w:sz w:val="24"/>
          <w:szCs w:val="36"/>
          <w:lang w:eastAsia="de-DE"/>
        </w:rPr>
        <w:t xml:space="preserve"> (gesättigte Lösung).</w:t>
      </w:r>
    </w:p>
    <w:p w14:paraId="15325962" w14:textId="388E4870" w:rsidR="000A2E8A" w:rsidRDefault="000A2E8A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t>Bei d</w:t>
      </w:r>
      <w:r w:rsidR="00290416">
        <w:rPr>
          <w:noProof/>
          <w:sz w:val="24"/>
          <w:szCs w:val="36"/>
          <w:lang w:eastAsia="de-DE"/>
        </w:rPr>
        <w:t>iesen zwei Experimenten treten f</w:t>
      </w:r>
      <w:r>
        <w:rPr>
          <w:noProof/>
          <w:sz w:val="24"/>
          <w:szCs w:val="36"/>
          <w:lang w:eastAsia="de-DE"/>
        </w:rPr>
        <w:t>olgende Spannungen auf:</w:t>
      </w:r>
    </w:p>
    <w:p w14:paraId="479BC1BE" w14:textId="31E1E369" w:rsidR="000A2E8A" w:rsidRDefault="000A2E8A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t>Zink-Wasserstoff-Zelle :  -0,76 V</w:t>
      </w:r>
      <w:r>
        <w:rPr>
          <w:noProof/>
          <w:sz w:val="24"/>
          <w:szCs w:val="36"/>
          <w:lang w:eastAsia="de-DE"/>
        </w:rPr>
        <w:br/>
        <w:t>Wasserstoff-</w:t>
      </w:r>
      <w:r w:rsidR="00290416">
        <w:rPr>
          <w:noProof/>
          <w:sz w:val="24"/>
          <w:szCs w:val="36"/>
          <w:lang w:eastAsia="de-DE"/>
        </w:rPr>
        <w:t>Kupfer-</w:t>
      </w:r>
      <w:r>
        <w:rPr>
          <w:noProof/>
          <w:sz w:val="24"/>
          <w:szCs w:val="36"/>
          <w:lang w:eastAsia="de-DE"/>
        </w:rPr>
        <w:t>Zelle: +0,32 V</w:t>
      </w:r>
    </w:p>
    <w:p w14:paraId="3D647841" w14:textId="51F207A1" w:rsidR="000A2E8A" w:rsidRDefault="000A2E8A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t>Diese Werte lassen sich auch im Tafelwerk auf den Seiten 140/141 nachl</w:t>
      </w:r>
      <w:r w:rsidR="00290416">
        <w:rPr>
          <w:noProof/>
          <w:sz w:val="24"/>
          <w:szCs w:val="36"/>
          <w:lang w:eastAsia="de-DE"/>
        </w:rPr>
        <w:t>esen. Sie stehen alle in Verbind</w:t>
      </w:r>
      <w:r>
        <w:rPr>
          <w:noProof/>
          <w:sz w:val="24"/>
          <w:szCs w:val="36"/>
          <w:lang w:eastAsia="de-DE"/>
        </w:rPr>
        <w:t>ung mit der Standard-Wasserstoffelektrode und den Standardbedingungen von den Tafelwerkseiten.</w:t>
      </w:r>
      <w:r>
        <w:rPr>
          <w:noProof/>
          <w:sz w:val="24"/>
          <w:szCs w:val="36"/>
          <w:lang w:eastAsia="de-DE"/>
        </w:rPr>
        <w:br/>
        <w:t>Bei Zellen mit verschiedene</w:t>
      </w:r>
      <w:r w:rsidR="00290416">
        <w:rPr>
          <w:noProof/>
          <w:sz w:val="24"/>
          <w:szCs w:val="36"/>
          <w:lang w:eastAsia="de-DE"/>
        </w:rPr>
        <w:t>n Metallen wird aus den Elektro</w:t>
      </w:r>
      <w:r w:rsidR="00290416" w:rsidRPr="00290416">
        <w:rPr>
          <w:noProof/>
          <w:color w:val="FF0000"/>
          <w:sz w:val="24"/>
          <w:szCs w:val="36"/>
          <w:lang w:eastAsia="de-DE"/>
        </w:rPr>
        <w:t>d</w:t>
      </w:r>
      <w:r>
        <w:rPr>
          <w:noProof/>
          <w:sz w:val="24"/>
          <w:szCs w:val="36"/>
          <w:lang w:eastAsia="de-DE"/>
        </w:rPr>
        <w:t>enpotentialwerten die Differenz gebildet, woraus sich die Spannung für eine solche Bat</w:t>
      </w:r>
      <w:r w:rsidR="00290416">
        <w:rPr>
          <w:noProof/>
          <w:sz w:val="24"/>
          <w:szCs w:val="36"/>
          <w:lang w:eastAsia="de-DE"/>
        </w:rPr>
        <w:t>t</w:t>
      </w:r>
      <w:r>
        <w:rPr>
          <w:noProof/>
          <w:sz w:val="24"/>
          <w:szCs w:val="36"/>
          <w:lang w:eastAsia="de-DE"/>
        </w:rPr>
        <w:t>erie ergibt.</w:t>
      </w:r>
    </w:p>
    <w:p w14:paraId="011229A1" w14:textId="5233A57F" w:rsidR="000A2E8A" w:rsidRPr="007D3BA3" w:rsidRDefault="000A2E8A" w:rsidP="00E6313A">
      <w:pPr>
        <w:rPr>
          <w:noProof/>
          <w:sz w:val="24"/>
          <w:szCs w:val="36"/>
          <w:lang w:eastAsia="de-DE"/>
        </w:rPr>
      </w:pPr>
      <w:r>
        <w:rPr>
          <w:noProof/>
          <w:sz w:val="24"/>
          <w:szCs w:val="36"/>
          <w:lang w:eastAsia="de-DE"/>
        </w:rPr>
        <w:t xml:space="preserve">Bsp: </w:t>
      </w:r>
      <w:r w:rsidR="00290416">
        <w:rPr>
          <w:noProof/>
          <w:sz w:val="24"/>
          <w:szCs w:val="36"/>
          <w:lang w:eastAsia="de-DE"/>
        </w:rPr>
        <w:br/>
      </w:r>
      <w:r>
        <w:rPr>
          <w:noProof/>
          <w:sz w:val="24"/>
          <w:szCs w:val="36"/>
          <w:lang w:eastAsia="de-DE"/>
        </w:rPr>
        <w:t>Elektro</w:t>
      </w:r>
      <w:r w:rsidR="00290416" w:rsidRPr="00290416">
        <w:rPr>
          <w:noProof/>
          <w:color w:val="FF0000"/>
          <w:sz w:val="24"/>
          <w:szCs w:val="36"/>
          <w:lang w:eastAsia="de-DE"/>
        </w:rPr>
        <w:t>d</w:t>
      </w:r>
      <w:r>
        <w:rPr>
          <w:noProof/>
          <w:sz w:val="24"/>
          <w:szCs w:val="36"/>
          <w:lang w:eastAsia="de-DE"/>
        </w:rPr>
        <w:t>enpotential Zink: -0,76</w:t>
      </w:r>
      <w:r w:rsidR="00290416">
        <w:rPr>
          <w:noProof/>
          <w:sz w:val="24"/>
          <w:szCs w:val="36"/>
          <w:lang w:eastAsia="de-DE"/>
        </w:rPr>
        <w:t xml:space="preserve"> </w:t>
      </w:r>
      <w:r>
        <w:rPr>
          <w:noProof/>
          <w:sz w:val="24"/>
          <w:szCs w:val="36"/>
          <w:lang w:eastAsia="de-DE"/>
        </w:rPr>
        <w:t>V</w:t>
      </w:r>
      <w:r>
        <w:rPr>
          <w:noProof/>
          <w:sz w:val="24"/>
          <w:szCs w:val="36"/>
          <w:lang w:eastAsia="de-DE"/>
        </w:rPr>
        <w:br/>
        <w:t>Elektro</w:t>
      </w:r>
      <w:r w:rsidR="00290416" w:rsidRPr="00290416">
        <w:rPr>
          <w:noProof/>
          <w:color w:val="FF0000"/>
          <w:sz w:val="24"/>
          <w:szCs w:val="36"/>
          <w:lang w:eastAsia="de-DE"/>
        </w:rPr>
        <w:t>d</w:t>
      </w:r>
      <w:r>
        <w:rPr>
          <w:noProof/>
          <w:sz w:val="24"/>
          <w:szCs w:val="36"/>
          <w:lang w:eastAsia="de-DE"/>
        </w:rPr>
        <w:t>enpotential Kupfer: +0,34</w:t>
      </w:r>
      <w:r w:rsidR="00290416">
        <w:rPr>
          <w:noProof/>
          <w:sz w:val="24"/>
          <w:szCs w:val="36"/>
          <w:lang w:eastAsia="de-DE"/>
        </w:rPr>
        <w:t xml:space="preserve"> </w:t>
      </w:r>
      <w:r>
        <w:rPr>
          <w:noProof/>
          <w:sz w:val="24"/>
          <w:szCs w:val="36"/>
          <w:lang w:eastAsia="de-DE"/>
        </w:rPr>
        <w:t>V</w:t>
      </w:r>
      <w:r>
        <w:rPr>
          <w:noProof/>
          <w:sz w:val="24"/>
          <w:szCs w:val="36"/>
          <w:lang w:eastAsia="de-DE"/>
        </w:rPr>
        <w:br/>
      </w:r>
      <w:r w:rsidR="00290416" w:rsidRPr="00290416">
        <w:rPr>
          <w:i/>
          <w:sz w:val="24"/>
          <w:szCs w:val="24"/>
        </w:rPr>
        <w:t>U</w:t>
      </w:r>
      <w:r w:rsidR="00290416" w:rsidRPr="00290416">
        <w:rPr>
          <w:sz w:val="24"/>
          <w:szCs w:val="24"/>
          <w:vertAlign w:val="subscript"/>
        </w:rPr>
        <w:t>Zelle</w:t>
      </w:r>
      <w:r w:rsidR="00290416" w:rsidRPr="00290416">
        <w:rPr>
          <w:sz w:val="24"/>
          <w:szCs w:val="24"/>
        </w:rPr>
        <w:t xml:space="preserve"> = </w:t>
      </w:r>
      <w:r w:rsidR="00290416" w:rsidRPr="00290416">
        <w:rPr>
          <w:i/>
          <w:sz w:val="24"/>
          <w:szCs w:val="24"/>
        </w:rPr>
        <w:t>E</w:t>
      </w:r>
      <w:r w:rsidR="00290416" w:rsidRPr="00290416">
        <w:rPr>
          <w:sz w:val="24"/>
          <w:szCs w:val="24"/>
        </w:rPr>
        <w:t xml:space="preserve">°(Akzeptorhalbzelle) – </w:t>
      </w:r>
      <w:r w:rsidR="00290416" w:rsidRPr="00290416">
        <w:rPr>
          <w:i/>
          <w:sz w:val="24"/>
          <w:szCs w:val="24"/>
        </w:rPr>
        <w:t>E</w:t>
      </w:r>
      <w:r w:rsidR="00290416" w:rsidRPr="00290416">
        <w:rPr>
          <w:sz w:val="24"/>
          <w:szCs w:val="24"/>
        </w:rPr>
        <w:t>°(Donatorhalbzelle)</w:t>
      </w:r>
      <w:r w:rsidR="00290416">
        <w:rPr>
          <w:sz w:val="24"/>
          <w:szCs w:val="24"/>
        </w:rPr>
        <w:br/>
      </w:r>
      <w:r w:rsidR="00290416" w:rsidRPr="00290416">
        <w:rPr>
          <w:i/>
          <w:sz w:val="24"/>
          <w:szCs w:val="24"/>
        </w:rPr>
        <w:t>U</w:t>
      </w:r>
      <w:r w:rsidR="00290416" w:rsidRPr="00290416">
        <w:rPr>
          <w:sz w:val="24"/>
          <w:szCs w:val="24"/>
          <w:vertAlign w:val="subscript"/>
        </w:rPr>
        <w:t>Zelle</w:t>
      </w:r>
      <w:r w:rsidR="00290416" w:rsidRPr="00290416">
        <w:rPr>
          <w:sz w:val="24"/>
          <w:szCs w:val="24"/>
        </w:rPr>
        <w:t xml:space="preserve"> =</w:t>
      </w:r>
      <w:r w:rsidR="00290416">
        <w:rPr>
          <w:sz w:val="24"/>
          <w:szCs w:val="24"/>
        </w:rPr>
        <w:t xml:space="preserve"> +0,34 V – (-0,76 V)</w:t>
      </w:r>
      <w:r w:rsidR="00290416">
        <w:rPr>
          <w:noProof/>
          <w:sz w:val="24"/>
          <w:szCs w:val="36"/>
          <w:lang w:eastAsia="de-DE"/>
        </w:rPr>
        <w:t xml:space="preserve">; </w:t>
      </w:r>
      <w:bookmarkStart w:id="0" w:name="_GoBack"/>
      <w:bookmarkEnd w:id="0"/>
      <w:r>
        <w:rPr>
          <w:noProof/>
          <w:sz w:val="24"/>
          <w:szCs w:val="36"/>
          <w:lang w:eastAsia="de-DE"/>
        </w:rPr>
        <w:t>Differenz: 1,11 V</w:t>
      </w:r>
      <w:r w:rsidR="00290416">
        <w:rPr>
          <w:noProof/>
          <w:sz w:val="24"/>
          <w:szCs w:val="36"/>
          <w:lang w:eastAsia="de-DE"/>
        </w:rPr>
        <w:br/>
      </w:r>
      <w:r>
        <w:rPr>
          <w:noProof/>
          <w:sz w:val="24"/>
          <w:szCs w:val="36"/>
          <w:lang w:eastAsia="de-DE"/>
        </w:rPr>
        <w:t>Die Spannung einer Zink-Kupfer-Zelle beträgt 1,11</w:t>
      </w:r>
      <w:r w:rsidR="00290416">
        <w:rPr>
          <w:noProof/>
          <w:sz w:val="24"/>
          <w:szCs w:val="36"/>
          <w:lang w:eastAsia="de-DE"/>
        </w:rPr>
        <w:t xml:space="preserve"> </w:t>
      </w:r>
      <w:r>
        <w:rPr>
          <w:noProof/>
          <w:sz w:val="24"/>
          <w:szCs w:val="36"/>
          <w:lang w:eastAsia="de-DE"/>
        </w:rPr>
        <w:t>V</w:t>
      </w:r>
      <w:r>
        <w:rPr>
          <w:noProof/>
          <w:sz w:val="24"/>
          <w:szCs w:val="36"/>
          <w:lang w:eastAsia="de-DE"/>
        </w:rPr>
        <w:br/>
      </w:r>
    </w:p>
    <w:sectPr w:rsidR="000A2E8A" w:rsidRPr="007D3BA3" w:rsidSect="003E7DE2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A67A660" w14:textId="77777777" w:rsidR="005E161C" w:rsidRDefault="005E161C" w:rsidP="00FF5B03">
      <w:pPr>
        <w:spacing w:after="0" w:line="240" w:lineRule="auto"/>
      </w:pPr>
      <w:r>
        <w:separator/>
      </w:r>
    </w:p>
  </w:endnote>
  <w:endnote w:type="continuationSeparator" w:id="0">
    <w:p w14:paraId="298F93F8" w14:textId="77777777" w:rsidR="005E161C" w:rsidRDefault="005E161C" w:rsidP="00FF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64F977E" w14:textId="77777777" w:rsidR="005E161C" w:rsidRDefault="005E161C" w:rsidP="00FF5B03">
      <w:pPr>
        <w:spacing w:after="0" w:line="240" w:lineRule="auto"/>
      </w:pPr>
      <w:r>
        <w:separator/>
      </w:r>
    </w:p>
  </w:footnote>
  <w:footnote w:type="continuationSeparator" w:id="0">
    <w:p w14:paraId="01259492" w14:textId="77777777" w:rsidR="005E161C" w:rsidRDefault="005E161C" w:rsidP="00FF5B03">
      <w:pPr>
        <w:spacing w:after="0" w:line="240" w:lineRule="auto"/>
      </w:pPr>
      <w:r>
        <w:continuationSeparator/>
      </w:r>
    </w:p>
  </w:footnote>
  <w:footnote w:id="1">
    <w:p w14:paraId="557E85D8" w14:textId="77777777" w:rsidR="006D7394" w:rsidRDefault="00320249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6D7394" w:rsidRPr="00647355">
          <w:rPr>
            <w:rStyle w:val="Link"/>
          </w:rPr>
          <w:t>http://www.schule-studium.de/Chemie/Daniell_Element.html</w:t>
        </w:r>
      </w:hyperlink>
      <w:r w:rsidR="006D7394">
        <w:t xml:space="preserve">;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DB3E2" w14:textId="77777777" w:rsidR="00D74ED5" w:rsidRDefault="00D74ED5">
    <w:pPr>
      <w:pStyle w:val="Kopfzeile"/>
    </w:pPr>
    <w:r>
      <w:t>Protokoll vom 10.02.16 von Madelaine Lesch</w:t>
    </w:r>
  </w:p>
  <w:p w14:paraId="38CAAE88" w14:textId="77777777" w:rsidR="00D74ED5" w:rsidRDefault="00D74ED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96D48FF"/>
    <w:multiLevelType w:val="hybridMultilevel"/>
    <w:tmpl w:val="E14E1B08"/>
    <w:lvl w:ilvl="0" w:tplc="A028C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F62FA"/>
    <w:multiLevelType w:val="hybridMultilevel"/>
    <w:tmpl w:val="1876C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932ED"/>
    <w:multiLevelType w:val="multilevel"/>
    <w:tmpl w:val="734CA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480F2EEC"/>
    <w:multiLevelType w:val="hybridMultilevel"/>
    <w:tmpl w:val="F5F67BDC"/>
    <w:lvl w:ilvl="0" w:tplc="F6E8C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02D3A"/>
    <w:multiLevelType w:val="hybridMultilevel"/>
    <w:tmpl w:val="EDBAB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E28"/>
    <w:rsid w:val="00012EAC"/>
    <w:rsid w:val="000358C6"/>
    <w:rsid w:val="000A2E8A"/>
    <w:rsid w:val="002407DD"/>
    <w:rsid w:val="002903E1"/>
    <w:rsid w:val="00290416"/>
    <w:rsid w:val="002C07AA"/>
    <w:rsid w:val="002C2510"/>
    <w:rsid w:val="00320249"/>
    <w:rsid w:val="003931A7"/>
    <w:rsid w:val="003E7DE2"/>
    <w:rsid w:val="004021C1"/>
    <w:rsid w:val="00456AE2"/>
    <w:rsid w:val="00470A34"/>
    <w:rsid w:val="005D19FF"/>
    <w:rsid w:val="005E161C"/>
    <w:rsid w:val="00645008"/>
    <w:rsid w:val="006C344F"/>
    <w:rsid w:val="006D7394"/>
    <w:rsid w:val="006F13BC"/>
    <w:rsid w:val="007C6DAF"/>
    <w:rsid w:val="007D3BA3"/>
    <w:rsid w:val="007E681F"/>
    <w:rsid w:val="008F6C76"/>
    <w:rsid w:val="00955669"/>
    <w:rsid w:val="00B12760"/>
    <w:rsid w:val="00B21FCA"/>
    <w:rsid w:val="00BF1F26"/>
    <w:rsid w:val="00C23475"/>
    <w:rsid w:val="00CF131C"/>
    <w:rsid w:val="00D07EA4"/>
    <w:rsid w:val="00D74ED5"/>
    <w:rsid w:val="00D925FA"/>
    <w:rsid w:val="00DF2944"/>
    <w:rsid w:val="00E07785"/>
    <w:rsid w:val="00E6313A"/>
    <w:rsid w:val="00EA22E3"/>
    <w:rsid w:val="00FF3E28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417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7D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3E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313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F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B03"/>
  </w:style>
  <w:style w:type="paragraph" w:styleId="Fuzeile">
    <w:name w:val="footer"/>
    <w:basedOn w:val="Standard"/>
    <w:link w:val="FuzeileZchn"/>
    <w:uiPriority w:val="99"/>
    <w:unhideWhenUsed/>
    <w:rsid w:val="00FF5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B03"/>
  </w:style>
  <w:style w:type="paragraph" w:styleId="Funotentext">
    <w:name w:val="footnote text"/>
    <w:basedOn w:val="Standard"/>
    <w:link w:val="FunotentextZchn"/>
    <w:uiPriority w:val="99"/>
    <w:unhideWhenUsed/>
    <w:rsid w:val="00FF5B0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F5B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5B03"/>
    <w:rPr>
      <w:vertAlign w:val="superscript"/>
    </w:rPr>
  </w:style>
  <w:style w:type="character" w:styleId="Link">
    <w:name w:val="Hyperlink"/>
    <w:basedOn w:val="Absatz-Standardschriftart"/>
    <w:uiPriority w:val="99"/>
    <w:unhideWhenUsed/>
    <w:rsid w:val="006D7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youtube.com/watch?v=U0CjN5lnSt0" TargetMode="External"/><Relationship Id="rId10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studium.de/Chemie/Daniell_Element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0584-FCA3-2742-A577-BB64111C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281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 Lash</dc:creator>
  <cp:lastModifiedBy>Winfried Zemann</cp:lastModifiedBy>
  <cp:revision>17</cp:revision>
  <dcterms:created xsi:type="dcterms:W3CDTF">2016-02-12T13:24:00Z</dcterms:created>
  <dcterms:modified xsi:type="dcterms:W3CDTF">2016-02-21T11:24:00Z</dcterms:modified>
</cp:coreProperties>
</file>