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1320" w14:textId="7AEB389B" w:rsidR="00EA5B69" w:rsidRPr="00B201B0" w:rsidRDefault="00B201B0">
      <w:pPr>
        <w:rPr>
          <w:rFonts w:ascii="Arial" w:hAnsi="Arial" w:cs="Arial"/>
          <w:b/>
          <w:sz w:val="28"/>
          <w:szCs w:val="28"/>
        </w:rPr>
      </w:pPr>
      <w:r w:rsidRPr="00B201B0">
        <w:rPr>
          <w:rFonts w:ascii="Arial" w:hAnsi="Arial" w:cs="Arial"/>
          <w:b/>
          <w:sz w:val="28"/>
          <w:szCs w:val="28"/>
        </w:rPr>
        <w:t>Batterien und Akkus</w:t>
      </w:r>
    </w:p>
    <w:p w14:paraId="5B6B971A" w14:textId="451E7515" w:rsidR="00B201B0" w:rsidRDefault="00B201B0">
      <w:pPr>
        <w:rPr>
          <w:rFonts w:ascii="Arial" w:hAnsi="Arial" w:cs="Arial"/>
        </w:rPr>
      </w:pPr>
    </w:p>
    <w:p w14:paraId="4990B08A" w14:textId="3C7E78FA" w:rsidR="00B201B0" w:rsidRPr="00B201B0" w:rsidRDefault="006F74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78868DF" wp14:editId="1C3930D3">
            <wp:simplePos x="0" y="0"/>
            <wp:positionH relativeFrom="column">
              <wp:posOffset>3267075</wp:posOffset>
            </wp:positionH>
            <wp:positionV relativeFrom="paragraph">
              <wp:posOffset>93345</wp:posOffset>
            </wp:positionV>
            <wp:extent cx="2495550" cy="2626995"/>
            <wp:effectExtent l="0" t="0" r="0" b="0"/>
            <wp:wrapTight wrapText="bothSides">
              <wp:wrapPolygon edited="0">
                <wp:start x="0" y="0"/>
                <wp:lineTo x="0" y="21302"/>
                <wp:lineTo x="21325" y="21302"/>
                <wp:lineTo x="21325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eiAkk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B0" w:rsidRPr="00B201B0">
        <w:rPr>
          <w:rFonts w:ascii="Arial" w:hAnsi="Arial" w:cs="Arial"/>
          <w:b/>
        </w:rPr>
        <w:t xml:space="preserve">Expert/innen: </w:t>
      </w:r>
      <w:r w:rsidR="00F62518">
        <w:rPr>
          <w:rFonts w:ascii="Arial" w:hAnsi="Arial" w:cs="Arial"/>
          <w:b/>
          <w:sz w:val="28"/>
          <w:szCs w:val="28"/>
        </w:rPr>
        <w:t>Blei-Akkumulator</w:t>
      </w:r>
    </w:p>
    <w:p w14:paraId="4ED16DC8" w14:textId="1F4B566F" w:rsidR="00B201B0" w:rsidRDefault="00B201B0">
      <w:pPr>
        <w:rPr>
          <w:rFonts w:ascii="Arial" w:hAnsi="Arial" w:cs="Arial"/>
        </w:rPr>
      </w:pPr>
    </w:p>
    <w:p w14:paraId="536D6EB7" w14:textId="7AE9C2A6" w:rsidR="00B201B0" w:rsidRDefault="00B201B0">
      <w:pPr>
        <w:rPr>
          <w:rFonts w:ascii="Arial" w:hAnsi="Arial" w:cs="Arial"/>
        </w:rPr>
      </w:pPr>
    </w:p>
    <w:p w14:paraId="6CDC749B" w14:textId="77777777" w:rsidR="007732C7" w:rsidRDefault="007732C7">
      <w:pPr>
        <w:rPr>
          <w:rFonts w:ascii="Arial" w:hAnsi="Arial" w:cs="Arial"/>
        </w:rPr>
      </w:pPr>
    </w:p>
    <w:p w14:paraId="54A9065F" w14:textId="38856A50" w:rsidR="007732C7" w:rsidRDefault="007732C7">
      <w:pPr>
        <w:rPr>
          <w:rFonts w:ascii="Arial" w:hAnsi="Arial" w:cs="Arial"/>
        </w:rPr>
      </w:pPr>
    </w:p>
    <w:p w14:paraId="73665668" w14:textId="77777777" w:rsidR="007732C7" w:rsidRDefault="007732C7">
      <w:pPr>
        <w:rPr>
          <w:rFonts w:ascii="Arial" w:hAnsi="Arial" w:cs="Arial"/>
        </w:rPr>
      </w:pPr>
    </w:p>
    <w:p w14:paraId="380DC333" w14:textId="1E260BB0" w:rsidR="007732C7" w:rsidRDefault="007732C7">
      <w:pPr>
        <w:rPr>
          <w:rFonts w:ascii="Arial" w:hAnsi="Arial" w:cs="Arial"/>
        </w:rPr>
      </w:pPr>
    </w:p>
    <w:p w14:paraId="03065944" w14:textId="7199ED95" w:rsidR="007732C7" w:rsidRDefault="007732C7">
      <w:pPr>
        <w:rPr>
          <w:rFonts w:ascii="Arial" w:hAnsi="Arial" w:cs="Arial"/>
        </w:rPr>
      </w:pPr>
    </w:p>
    <w:p w14:paraId="283D5340" w14:textId="7BD246D3" w:rsidR="00B201B0" w:rsidRPr="00B201B0" w:rsidRDefault="00B201B0">
      <w:pPr>
        <w:rPr>
          <w:rFonts w:ascii="Arial" w:hAnsi="Arial" w:cs="Arial"/>
          <w:b/>
        </w:rPr>
      </w:pPr>
      <w:r w:rsidRPr="00B201B0">
        <w:rPr>
          <w:rFonts w:ascii="Arial" w:hAnsi="Arial" w:cs="Arial"/>
          <w:b/>
        </w:rPr>
        <w:t>Aufgaben:</w:t>
      </w:r>
    </w:p>
    <w:p w14:paraId="53AF7FE3" w14:textId="31FF7FED" w:rsidR="00B201B0" w:rsidRDefault="00B201B0">
      <w:pPr>
        <w:rPr>
          <w:rFonts w:ascii="Arial" w:hAnsi="Arial" w:cs="Arial"/>
        </w:rPr>
      </w:pPr>
    </w:p>
    <w:p w14:paraId="0ECA05CE" w14:textId="055C6A45" w:rsidR="00B201B0" w:rsidRPr="00B201B0" w:rsidRDefault="00B201B0" w:rsidP="00B201B0">
      <w:pPr>
        <w:rPr>
          <w:rFonts w:ascii="Arial" w:hAnsi="Arial" w:cs="Arial"/>
        </w:rPr>
      </w:pPr>
      <w:r w:rsidRPr="00B201B0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B201B0">
        <w:rPr>
          <w:rFonts w:ascii="Arial" w:hAnsi="Arial" w:cs="Arial"/>
          <w:b/>
        </w:rPr>
        <w:t>Info:</w:t>
      </w:r>
      <w:r w:rsidR="00C26765">
        <w:rPr>
          <w:rFonts w:ascii="Arial" w:hAnsi="Arial" w:cs="Arial"/>
        </w:rPr>
        <w:t xml:space="preserve"> siehe Chemie-Buch Seite 22</w:t>
      </w:r>
      <w:r w:rsidR="00F62518">
        <w:rPr>
          <w:rFonts w:ascii="Arial" w:hAnsi="Arial" w:cs="Arial"/>
        </w:rPr>
        <w:t>2</w:t>
      </w:r>
      <w:r w:rsidRPr="00B201B0">
        <w:rPr>
          <w:rFonts w:ascii="Arial" w:hAnsi="Arial" w:cs="Arial"/>
        </w:rPr>
        <w:t>:</w:t>
      </w:r>
    </w:p>
    <w:p w14:paraId="6D18FA8E" w14:textId="50E82596" w:rsidR="00B201B0" w:rsidRDefault="00B201B0">
      <w:pPr>
        <w:rPr>
          <w:rFonts w:ascii="Arial" w:hAnsi="Arial" w:cs="Arial"/>
        </w:rPr>
      </w:pPr>
    </w:p>
    <w:p w14:paraId="259B4219" w14:textId="1943AEEE" w:rsidR="007732C7" w:rsidRDefault="007732C7">
      <w:pPr>
        <w:rPr>
          <w:rFonts w:ascii="Arial" w:hAnsi="Arial" w:cs="Arial"/>
        </w:rPr>
      </w:pPr>
    </w:p>
    <w:p w14:paraId="7E996A6F" w14:textId="17CB5658" w:rsidR="00B201B0" w:rsidRDefault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201B0" w:rsidRPr="00B201B0">
        <w:rPr>
          <w:rFonts w:ascii="Arial" w:hAnsi="Arial" w:cs="Arial"/>
          <w:b/>
        </w:rPr>
        <w:t>.</w:t>
      </w:r>
      <w:r w:rsidR="00F62518">
        <w:rPr>
          <w:rFonts w:ascii="Arial" w:hAnsi="Arial" w:cs="Arial"/>
        </w:rPr>
        <w:t xml:space="preserve"> </w:t>
      </w:r>
      <w:r w:rsidR="00B221DB" w:rsidRPr="00B221DB">
        <w:rPr>
          <w:rFonts w:ascii="Arial" w:hAnsi="Arial" w:cs="Arial"/>
          <w:b/>
        </w:rPr>
        <w:t>Entladevorgang:</w:t>
      </w:r>
      <w:r w:rsidR="00B221DB">
        <w:rPr>
          <w:rFonts w:ascii="Arial" w:hAnsi="Arial" w:cs="Arial"/>
        </w:rPr>
        <w:t xml:space="preserve"> </w:t>
      </w:r>
      <w:r w:rsidR="00F62518">
        <w:rPr>
          <w:rFonts w:ascii="Arial" w:hAnsi="Arial" w:cs="Arial"/>
        </w:rPr>
        <w:t>Schematische Skizze des</w:t>
      </w:r>
      <w:r w:rsidR="00B201B0">
        <w:rPr>
          <w:rFonts w:ascii="Arial" w:hAnsi="Arial" w:cs="Arial"/>
        </w:rPr>
        <w:t xml:space="preserve"> </w:t>
      </w:r>
      <w:r w:rsidR="00F62518">
        <w:rPr>
          <w:rFonts w:ascii="Arial" w:hAnsi="Arial" w:cs="Arial"/>
          <w:b/>
        </w:rPr>
        <w:t>Blei-Akkumulators</w:t>
      </w:r>
      <w:r w:rsidR="00B201B0" w:rsidRPr="00B201B0">
        <w:rPr>
          <w:rFonts w:ascii="Arial" w:hAnsi="Arial" w:cs="Arial"/>
          <w:b/>
        </w:rPr>
        <w:t xml:space="preserve"> als galvanische Zelle</w:t>
      </w:r>
    </w:p>
    <w:p w14:paraId="5E952C18" w14:textId="3543B62B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(= 2 gekoppelte Halbzellen)</w:t>
      </w:r>
    </w:p>
    <w:p w14:paraId="1BC973A8" w14:textId="77E16FFA" w:rsidR="00B201B0" w:rsidRDefault="00B201B0">
      <w:pPr>
        <w:rPr>
          <w:rFonts w:ascii="Arial" w:hAnsi="Arial" w:cs="Arial"/>
        </w:rPr>
      </w:pPr>
    </w:p>
    <w:p w14:paraId="1A66ACD4" w14:textId="241F1D8E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mit Beschriftung der wichtigsten Bestandteile:</w:t>
      </w:r>
    </w:p>
    <w:p w14:paraId="70010EB7" w14:textId="77777777" w:rsidR="00B201B0" w:rsidRDefault="00B201B0">
      <w:pPr>
        <w:rPr>
          <w:rFonts w:ascii="Arial" w:hAnsi="Arial" w:cs="Arial"/>
        </w:rPr>
      </w:pPr>
    </w:p>
    <w:p w14:paraId="739E6A2E" w14:textId="77777777" w:rsidR="00B201B0" w:rsidRDefault="00B201B0">
      <w:pPr>
        <w:rPr>
          <w:rFonts w:ascii="Arial" w:hAnsi="Arial" w:cs="Arial"/>
        </w:rPr>
      </w:pPr>
    </w:p>
    <w:p w14:paraId="1F5C4F8A" w14:textId="2AFC8A2D" w:rsidR="00B201B0" w:rsidRDefault="00B201B0">
      <w:pPr>
        <w:rPr>
          <w:rFonts w:ascii="Arial" w:hAnsi="Arial" w:cs="Arial"/>
        </w:rPr>
      </w:pPr>
      <w:proofErr w:type="spellStart"/>
      <w:r w:rsidRPr="00FF4F9D">
        <w:rPr>
          <w:rFonts w:ascii="Arial" w:hAnsi="Arial" w:cs="Arial"/>
          <w:b/>
        </w:rPr>
        <w:t>Donatorhalbzelle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Diaphragma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F4F9D">
        <w:rPr>
          <w:rFonts w:ascii="Arial" w:hAnsi="Arial" w:cs="Arial"/>
          <w:b/>
        </w:rPr>
        <w:t>Akzeptorhalbzelle</w:t>
      </w:r>
      <w:proofErr w:type="spellEnd"/>
    </w:p>
    <w:p w14:paraId="3364191B" w14:textId="339E837F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(Minuspol: </w:t>
      </w:r>
      <w:r w:rsidRPr="00B201B0">
        <w:rPr>
          <w:rFonts w:ascii="Arial" w:hAnsi="Arial" w:cs="Arial"/>
          <w:b/>
          <w:color w:val="0070C0"/>
        </w:rPr>
        <w:t>–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(Pluspol: </w:t>
      </w:r>
      <w:r w:rsidRPr="00B201B0">
        <w:rPr>
          <w:rFonts w:ascii="Arial" w:hAnsi="Arial" w:cs="Arial"/>
          <w:b/>
          <w:color w:val="FF0000"/>
        </w:rPr>
        <w:t>+</w:t>
      </w:r>
      <w:r>
        <w:rPr>
          <w:rFonts w:ascii="Arial" w:hAnsi="Arial" w:cs="Arial"/>
        </w:rPr>
        <w:t>)</w:t>
      </w:r>
    </w:p>
    <w:p w14:paraId="29FE34C0" w14:textId="345616D6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Elektrode:</w:t>
      </w:r>
    </w:p>
    <w:p w14:paraId="183A6D7D" w14:textId="5D5E8A0E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Elektrolyt: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Elektrolyt:</w:t>
      </w:r>
    </w:p>
    <w:p w14:paraId="76B4F8DE" w14:textId="77777777" w:rsidR="00E179B5" w:rsidRDefault="00E179B5">
      <w:pPr>
        <w:rPr>
          <w:rFonts w:ascii="Arial" w:hAnsi="Arial" w:cs="Arial"/>
        </w:rPr>
      </w:pPr>
    </w:p>
    <w:p w14:paraId="1C7153B0" w14:textId="73BA0D95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Standardpotenzial: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79B5">
        <w:rPr>
          <w:rFonts w:ascii="Arial" w:hAnsi="Arial" w:cs="Arial"/>
        </w:rPr>
        <w:t>Spannung:</w:t>
      </w:r>
      <w:r w:rsidR="00E179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Standardpotenzial:</w:t>
      </w:r>
    </w:p>
    <w:p w14:paraId="6CC90440" w14:textId="77777777" w:rsidR="00E179B5" w:rsidRDefault="00E179B5">
      <w:pPr>
        <w:rPr>
          <w:rFonts w:ascii="Arial" w:hAnsi="Arial" w:cs="Arial"/>
        </w:rPr>
      </w:pPr>
    </w:p>
    <w:p w14:paraId="3613501F" w14:textId="262B28D1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Oxidation: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Reduktion:</w:t>
      </w:r>
    </w:p>
    <w:p w14:paraId="451D0CDE" w14:textId="068385A8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(Elektronenabgabe)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(Elektronenaufnahme)</w:t>
      </w:r>
    </w:p>
    <w:p w14:paraId="17BC52F7" w14:textId="54788A15" w:rsidR="00E179B5" w:rsidRDefault="00E179B5" w:rsidP="00DD023C">
      <w:pPr>
        <w:rPr>
          <w:rFonts w:ascii="Arial" w:hAnsi="Arial" w:cs="Arial"/>
        </w:rPr>
      </w:pPr>
      <w:r>
        <w:rPr>
          <w:rFonts w:ascii="Arial" w:hAnsi="Arial" w:cs="Arial"/>
        </w:rPr>
        <w:t>Gesamtgleichung:</w:t>
      </w:r>
    </w:p>
    <w:p w14:paraId="32CC4923" w14:textId="202711A1" w:rsidR="00FF4F9D" w:rsidRDefault="00FF4F9D" w:rsidP="00FF4F9D">
      <w:pPr>
        <w:rPr>
          <w:rFonts w:ascii="Arial" w:hAnsi="Arial" w:cs="Arial"/>
        </w:rPr>
      </w:pPr>
    </w:p>
    <w:p w14:paraId="50437BFF" w14:textId="447C03AD" w:rsidR="007732C7" w:rsidRDefault="007732C7" w:rsidP="00FF4F9D">
      <w:pPr>
        <w:rPr>
          <w:rFonts w:ascii="Arial" w:hAnsi="Arial" w:cs="Arial"/>
        </w:rPr>
      </w:pPr>
    </w:p>
    <w:p w14:paraId="1C014400" w14:textId="5586D0B2" w:rsidR="00F62518" w:rsidRDefault="00F62518" w:rsidP="00FF4F9D">
      <w:pPr>
        <w:rPr>
          <w:rFonts w:ascii="Arial" w:hAnsi="Arial" w:cs="Arial"/>
        </w:rPr>
      </w:pPr>
      <w:r w:rsidRPr="00F62518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Wiederholung von 2. für den </w:t>
      </w:r>
      <w:bookmarkStart w:id="0" w:name="_GoBack"/>
      <w:r w:rsidRPr="00B221DB">
        <w:rPr>
          <w:rFonts w:ascii="Arial" w:hAnsi="Arial" w:cs="Arial"/>
          <w:b/>
        </w:rPr>
        <w:t>Ladevorgang:</w:t>
      </w:r>
      <w:bookmarkEnd w:id="0"/>
      <w:r>
        <w:rPr>
          <w:rFonts w:ascii="Arial" w:hAnsi="Arial" w:cs="Arial"/>
        </w:rPr>
        <w:t xml:space="preserve"> Elektrolyse</w:t>
      </w:r>
    </w:p>
    <w:p w14:paraId="19A7C665" w14:textId="77777777" w:rsidR="00C25995" w:rsidRDefault="00C25995" w:rsidP="00FF4F9D">
      <w:pPr>
        <w:rPr>
          <w:rFonts w:ascii="Arial" w:hAnsi="Arial" w:cs="Arial"/>
        </w:rPr>
      </w:pPr>
    </w:p>
    <w:p w14:paraId="20C73494" w14:textId="2F99E48B" w:rsidR="00D1057D" w:rsidRDefault="00D1057D" w:rsidP="00FF4F9D">
      <w:pPr>
        <w:rPr>
          <w:rFonts w:ascii="Arial" w:hAnsi="Arial" w:cs="Arial"/>
        </w:rPr>
      </w:pPr>
    </w:p>
    <w:p w14:paraId="49DA35EA" w14:textId="3DE184BC" w:rsidR="00FF4F9D" w:rsidRDefault="00C25995" w:rsidP="00FF4F9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4CB06C7" wp14:editId="2BA47889">
            <wp:simplePos x="0" y="0"/>
            <wp:positionH relativeFrom="column">
              <wp:posOffset>3606165</wp:posOffset>
            </wp:positionH>
            <wp:positionV relativeFrom="paragraph">
              <wp:posOffset>53340</wp:posOffset>
            </wp:positionV>
            <wp:extent cx="2030095" cy="2030095"/>
            <wp:effectExtent l="0" t="0" r="1905" b="1905"/>
            <wp:wrapTight wrapText="bothSides">
              <wp:wrapPolygon edited="0">
                <wp:start x="1622" y="0"/>
                <wp:lineTo x="0" y="1622"/>
                <wp:lineTo x="0" y="20539"/>
                <wp:lineTo x="1892" y="21350"/>
                <wp:lineTo x="19728" y="21350"/>
                <wp:lineTo x="21350" y="19728"/>
                <wp:lineTo x="21350" y="1622"/>
                <wp:lineTo x="19728" y="0"/>
                <wp:lineTo x="1622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tery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518">
        <w:rPr>
          <w:rFonts w:ascii="Arial" w:hAnsi="Arial" w:cs="Arial"/>
          <w:b/>
        </w:rPr>
        <w:t>4</w:t>
      </w:r>
      <w:r w:rsidR="00FF4F9D" w:rsidRPr="00FF4F9D">
        <w:rPr>
          <w:rFonts w:ascii="Arial" w:hAnsi="Arial" w:cs="Arial"/>
          <w:b/>
        </w:rPr>
        <w:t>. Experimente</w:t>
      </w:r>
    </w:p>
    <w:p w14:paraId="535337FC" w14:textId="4A0BD2F9" w:rsidR="00FF4F9D" w:rsidRDefault="00FF4F9D" w:rsidP="00FF4F9D">
      <w:pPr>
        <w:rPr>
          <w:rFonts w:ascii="Arial" w:hAnsi="Arial" w:cs="Arial"/>
        </w:rPr>
      </w:pPr>
    </w:p>
    <w:p w14:paraId="65F7318A" w14:textId="4A45FB96" w:rsidR="00FF4F9D" w:rsidRDefault="00FF4F9D" w:rsidP="00FF4F9D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F62518">
        <w:rPr>
          <w:rFonts w:ascii="Arial" w:hAnsi="Arial" w:cs="Arial"/>
        </w:rPr>
        <w:t>Modell-Blei-Akku: Laden (Elektrolyse) und Entladen</w:t>
      </w:r>
      <w:r w:rsidR="00C25995">
        <w:rPr>
          <w:rFonts w:ascii="Arial" w:hAnsi="Arial" w:cs="Arial"/>
        </w:rPr>
        <w:t xml:space="preserve"> (Akkubetrieb)</w:t>
      </w:r>
    </w:p>
    <w:p w14:paraId="49421340" w14:textId="79D17EAF" w:rsidR="00F62518" w:rsidRDefault="00FF4F9D" w:rsidP="00F62518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="00F62518">
        <w:rPr>
          <w:rFonts w:ascii="Arial" w:hAnsi="Arial" w:cs="Arial"/>
        </w:rPr>
        <w:t>Blei-Akku (Galvano 2000): Laden (Elektrolyse) und Entladen</w:t>
      </w:r>
      <w:r w:rsidR="00C25995">
        <w:rPr>
          <w:rFonts w:ascii="Arial" w:hAnsi="Arial" w:cs="Arial"/>
        </w:rPr>
        <w:t xml:space="preserve"> (Akkubetrieb)</w:t>
      </w:r>
    </w:p>
    <w:p w14:paraId="7042A6DA" w14:textId="74F5ED91" w:rsidR="00FF4F9D" w:rsidRDefault="00F62518" w:rsidP="00FF4F9D">
      <w:pPr>
        <w:rPr>
          <w:rFonts w:ascii="Arial" w:hAnsi="Arial" w:cs="Arial"/>
        </w:rPr>
      </w:pPr>
      <w:r w:rsidRPr="00F62518">
        <w:rPr>
          <w:rFonts w:ascii="Arial" w:hAnsi="Arial" w:cs="Arial"/>
          <w:b/>
          <w:color w:val="FF0000"/>
        </w:rPr>
        <w:t>Achtung:</w:t>
      </w:r>
      <w:r>
        <w:rPr>
          <w:rFonts w:ascii="Arial" w:hAnsi="Arial" w:cs="Arial"/>
        </w:rPr>
        <w:t xml:space="preserve"> Unterschied bei der Zusammensetzung der Elektroden beim Laden des Akkus: erstes Laden bzw. wiederholtes Laden</w:t>
      </w:r>
      <w:r w:rsidR="00C25995">
        <w:rPr>
          <w:rFonts w:ascii="Arial" w:hAnsi="Arial" w:cs="Arial"/>
        </w:rPr>
        <w:t>.</w:t>
      </w:r>
    </w:p>
    <w:p w14:paraId="2BB709ED" w14:textId="77777777" w:rsidR="007732C7" w:rsidRDefault="007732C7" w:rsidP="00FF4F9D">
      <w:pPr>
        <w:rPr>
          <w:rFonts w:ascii="Arial" w:hAnsi="Arial" w:cs="Arial"/>
        </w:rPr>
      </w:pPr>
    </w:p>
    <w:p w14:paraId="5472C7C3" w14:textId="77777777" w:rsidR="00C25995" w:rsidRDefault="00C25995" w:rsidP="00FF4F9D">
      <w:pPr>
        <w:rPr>
          <w:rFonts w:ascii="Arial" w:hAnsi="Arial" w:cs="Arial"/>
        </w:rPr>
      </w:pPr>
    </w:p>
    <w:p w14:paraId="2273DE15" w14:textId="0EE18D85" w:rsidR="00FF4F9D" w:rsidRPr="00FF4F9D" w:rsidRDefault="00F62518" w:rsidP="00F6251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F4F9D">
        <w:rPr>
          <w:rFonts w:ascii="Arial" w:hAnsi="Arial" w:cs="Arial"/>
          <w:b/>
        </w:rPr>
        <w:t xml:space="preserve">. </w:t>
      </w:r>
      <w:r w:rsidR="00FF4F9D" w:rsidRPr="00B201B0">
        <w:rPr>
          <w:rFonts w:ascii="Arial" w:hAnsi="Arial" w:cs="Arial"/>
          <w:b/>
        </w:rPr>
        <w:t>Arbeitsblatt:</w:t>
      </w:r>
      <w:r w:rsidR="00FF4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 funktioniert die Autobatterie?</w:t>
      </w:r>
    </w:p>
    <w:sectPr w:rsidR="00FF4F9D" w:rsidRPr="00FF4F9D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7F93"/>
    <w:multiLevelType w:val="hybridMultilevel"/>
    <w:tmpl w:val="F3E420F4"/>
    <w:lvl w:ilvl="0" w:tplc="50BC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970"/>
    <w:multiLevelType w:val="hybridMultilevel"/>
    <w:tmpl w:val="0DE69E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B0"/>
    <w:rsid w:val="00344FC7"/>
    <w:rsid w:val="0046789E"/>
    <w:rsid w:val="006C529F"/>
    <w:rsid w:val="006F7427"/>
    <w:rsid w:val="007732C7"/>
    <w:rsid w:val="007A6FD6"/>
    <w:rsid w:val="008201CE"/>
    <w:rsid w:val="00B201B0"/>
    <w:rsid w:val="00B221DB"/>
    <w:rsid w:val="00BB070A"/>
    <w:rsid w:val="00BE20D6"/>
    <w:rsid w:val="00C10DC6"/>
    <w:rsid w:val="00C25995"/>
    <w:rsid w:val="00C26765"/>
    <w:rsid w:val="00C45092"/>
    <w:rsid w:val="00D1057D"/>
    <w:rsid w:val="00DD023C"/>
    <w:rsid w:val="00E179B5"/>
    <w:rsid w:val="00EA5B69"/>
    <w:rsid w:val="00F62518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cp:lastPrinted>2016-02-21T12:04:00Z</cp:lastPrinted>
  <dcterms:created xsi:type="dcterms:W3CDTF">2016-02-21T12:22:00Z</dcterms:created>
  <dcterms:modified xsi:type="dcterms:W3CDTF">2016-02-21T15:47:00Z</dcterms:modified>
</cp:coreProperties>
</file>