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DDEC2" w14:textId="778EF1B4" w:rsidR="008742C7" w:rsidRDefault="00F03AEE" w:rsidP="000438BD">
      <w:pPr>
        <w:pStyle w:val="berschrif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65F56587" wp14:editId="4FEA45BA">
            <wp:simplePos x="0" y="0"/>
            <wp:positionH relativeFrom="column">
              <wp:posOffset>-73025</wp:posOffset>
            </wp:positionH>
            <wp:positionV relativeFrom="paragraph">
              <wp:posOffset>0</wp:posOffset>
            </wp:positionV>
            <wp:extent cx="1847215" cy="1536700"/>
            <wp:effectExtent l="0" t="0" r="6985" b="12700"/>
            <wp:wrapTight wrapText="bothSides">
              <wp:wrapPolygon edited="0">
                <wp:start x="0" y="0"/>
                <wp:lineTo x="0" y="21421"/>
                <wp:lineTo x="21385" y="21421"/>
                <wp:lineTo x="21385" y="0"/>
                <wp:lineTo x="0" y="0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lycerinMode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8BB48" w14:textId="3785B873" w:rsidR="000438BD" w:rsidRPr="00F03AEE" w:rsidRDefault="00F03AEE" w:rsidP="000438BD">
      <w:pPr>
        <w:rPr>
          <w:rFonts w:ascii="Arial" w:hAnsi="Arial" w:cs="Arial"/>
          <w:b/>
          <w:szCs w:val="24"/>
        </w:rPr>
      </w:pPr>
      <w:r w:rsidRPr="00F03AEE">
        <w:rPr>
          <w:rFonts w:ascii="Arial" w:hAnsi="Arial" w:cs="Arial"/>
          <w:b/>
          <w:szCs w:val="24"/>
        </w:rPr>
        <w:t xml:space="preserve">Chemie-Test: Alkane und </w:t>
      </w:r>
      <w:proofErr w:type="spellStart"/>
      <w:r w:rsidRPr="00F03AEE">
        <w:rPr>
          <w:rFonts w:ascii="Arial" w:hAnsi="Arial" w:cs="Arial"/>
          <w:b/>
          <w:szCs w:val="24"/>
        </w:rPr>
        <w:t>Alkanole</w:t>
      </w:r>
      <w:proofErr w:type="spellEnd"/>
    </w:p>
    <w:p w14:paraId="70579E4D" w14:textId="548E238D" w:rsidR="008742C7" w:rsidRPr="00F03AEE" w:rsidRDefault="008742C7" w:rsidP="007C0390">
      <w:pPr>
        <w:spacing w:line="280" w:lineRule="exact"/>
        <w:rPr>
          <w:rFonts w:ascii="Arial" w:hAnsi="Arial" w:cs="Arial"/>
          <w:b/>
          <w:szCs w:val="24"/>
        </w:rPr>
      </w:pPr>
    </w:p>
    <w:p w14:paraId="1F67A885" w14:textId="357DD5F4" w:rsidR="008742C7" w:rsidRPr="00F03AEE" w:rsidRDefault="00F03AEE" w:rsidP="00FD79C8">
      <w:pPr>
        <w:spacing w:line="280" w:lineRule="exact"/>
        <w:rPr>
          <w:rFonts w:ascii="Arial" w:hAnsi="Arial" w:cs="Arial"/>
          <w:b/>
          <w:szCs w:val="24"/>
        </w:rPr>
      </w:pPr>
      <w:r w:rsidRPr="00F03AEE">
        <w:rPr>
          <w:rFonts w:ascii="Arial" w:hAnsi="Arial" w:cs="Arial"/>
          <w:b/>
          <w:szCs w:val="24"/>
        </w:rPr>
        <w:t>Name:</w:t>
      </w:r>
      <w:r w:rsidRPr="00F03AEE">
        <w:rPr>
          <w:rFonts w:ascii="Arial" w:hAnsi="Arial" w:cs="Arial"/>
          <w:b/>
          <w:szCs w:val="24"/>
        </w:rPr>
        <w:tab/>
      </w:r>
      <w:r w:rsidRPr="00F03AEE">
        <w:rPr>
          <w:rFonts w:ascii="Arial" w:hAnsi="Arial" w:cs="Arial"/>
          <w:b/>
          <w:szCs w:val="24"/>
        </w:rPr>
        <w:tab/>
      </w:r>
      <w:r w:rsidR="008742C7" w:rsidRPr="00F03AEE">
        <w:rPr>
          <w:rFonts w:ascii="Arial" w:hAnsi="Arial" w:cs="Arial"/>
          <w:b/>
          <w:szCs w:val="24"/>
        </w:rPr>
        <w:t>Klasse: 11.</w:t>
      </w:r>
      <w:r w:rsidR="00740B0D" w:rsidRPr="00F03AEE">
        <w:rPr>
          <w:rFonts w:ascii="Arial" w:hAnsi="Arial" w:cs="Arial"/>
          <w:b/>
          <w:szCs w:val="24"/>
        </w:rPr>
        <w:t>4</w:t>
      </w:r>
      <w:r w:rsidR="000438BD" w:rsidRPr="00F03AEE">
        <w:rPr>
          <w:rFonts w:ascii="Arial" w:hAnsi="Arial" w:cs="Arial"/>
          <w:b/>
          <w:szCs w:val="24"/>
        </w:rPr>
        <w:tab/>
      </w:r>
      <w:r w:rsidR="000438BD" w:rsidRPr="00F03AEE">
        <w:rPr>
          <w:rFonts w:ascii="Arial" w:hAnsi="Arial" w:cs="Arial"/>
          <w:b/>
          <w:szCs w:val="24"/>
        </w:rPr>
        <w:tab/>
      </w:r>
      <w:r w:rsidR="008742C7" w:rsidRPr="00F03AEE">
        <w:rPr>
          <w:rFonts w:ascii="Arial" w:hAnsi="Arial" w:cs="Arial"/>
          <w:b/>
          <w:szCs w:val="24"/>
        </w:rPr>
        <w:t xml:space="preserve">Datum: </w:t>
      </w:r>
      <w:r w:rsidR="00FD79C8" w:rsidRPr="00F03AEE">
        <w:rPr>
          <w:rFonts w:ascii="Arial" w:hAnsi="Arial" w:cs="Arial"/>
          <w:b/>
          <w:szCs w:val="24"/>
        </w:rPr>
        <w:t>24</w:t>
      </w:r>
      <w:r w:rsidR="00CC01E7" w:rsidRPr="00F03AEE">
        <w:rPr>
          <w:rFonts w:ascii="Arial" w:hAnsi="Arial" w:cs="Arial"/>
          <w:b/>
          <w:szCs w:val="24"/>
        </w:rPr>
        <w:t>.</w:t>
      </w:r>
      <w:r w:rsidR="00FD79C8" w:rsidRPr="00F03AEE">
        <w:rPr>
          <w:rFonts w:ascii="Arial" w:hAnsi="Arial" w:cs="Arial"/>
          <w:b/>
          <w:szCs w:val="24"/>
        </w:rPr>
        <w:t>02.16</w:t>
      </w:r>
    </w:p>
    <w:p w14:paraId="66B8C151" w14:textId="1FB5FBB3" w:rsidR="008742C7" w:rsidRDefault="008742C7" w:rsidP="007C0390">
      <w:pPr>
        <w:tabs>
          <w:tab w:val="left" w:pos="284"/>
        </w:tabs>
        <w:spacing w:line="280" w:lineRule="exact"/>
        <w:rPr>
          <w:rFonts w:ascii="Arial" w:hAnsi="Arial" w:cs="Arial"/>
          <w:b/>
          <w:sz w:val="22"/>
          <w:szCs w:val="22"/>
        </w:rPr>
      </w:pPr>
    </w:p>
    <w:p w14:paraId="1A79F293" w14:textId="0E20557B" w:rsidR="000438BD" w:rsidRDefault="000438BD" w:rsidP="007C0390">
      <w:pPr>
        <w:tabs>
          <w:tab w:val="left" w:pos="284"/>
        </w:tabs>
        <w:spacing w:line="280" w:lineRule="exact"/>
        <w:rPr>
          <w:rFonts w:ascii="Arial" w:hAnsi="Arial" w:cs="Arial"/>
          <w:b/>
          <w:sz w:val="22"/>
          <w:szCs w:val="22"/>
        </w:rPr>
      </w:pPr>
    </w:p>
    <w:p w14:paraId="535BC22D" w14:textId="22630F43" w:rsidR="000438BD" w:rsidRDefault="000438BD" w:rsidP="007C0390">
      <w:pPr>
        <w:tabs>
          <w:tab w:val="left" w:pos="284"/>
        </w:tabs>
        <w:spacing w:line="280" w:lineRule="exact"/>
        <w:rPr>
          <w:rFonts w:ascii="Arial" w:hAnsi="Arial" w:cs="Arial"/>
          <w:b/>
          <w:sz w:val="22"/>
          <w:szCs w:val="22"/>
        </w:rPr>
      </w:pPr>
    </w:p>
    <w:p w14:paraId="02350AD9" w14:textId="77777777" w:rsidR="000438BD" w:rsidRDefault="000438BD" w:rsidP="007C0390">
      <w:pPr>
        <w:tabs>
          <w:tab w:val="left" w:pos="284"/>
        </w:tabs>
        <w:spacing w:line="280" w:lineRule="exact"/>
        <w:rPr>
          <w:rFonts w:ascii="Arial" w:hAnsi="Arial" w:cs="Arial"/>
          <w:b/>
          <w:sz w:val="22"/>
          <w:szCs w:val="22"/>
        </w:rPr>
      </w:pPr>
    </w:p>
    <w:p w14:paraId="09A07033" w14:textId="77777777" w:rsidR="00D0334B" w:rsidRPr="007C0390" w:rsidRDefault="00D0334B" w:rsidP="007C0390">
      <w:pPr>
        <w:tabs>
          <w:tab w:val="left" w:pos="284"/>
        </w:tabs>
        <w:spacing w:line="280" w:lineRule="exact"/>
        <w:rPr>
          <w:rFonts w:ascii="Arial" w:hAnsi="Arial" w:cs="Arial"/>
          <w:b/>
          <w:sz w:val="22"/>
          <w:szCs w:val="22"/>
        </w:rPr>
      </w:pPr>
    </w:p>
    <w:p w14:paraId="39FF9DEE" w14:textId="0E444F36" w:rsidR="00C962ED" w:rsidRPr="00D0334B" w:rsidRDefault="00D0334B" w:rsidP="00D0334B">
      <w:pPr>
        <w:tabs>
          <w:tab w:val="left" w:pos="284"/>
        </w:tabs>
        <w:spacing w:line="280" w:lineRule="exact"/>
        <w:ind w:left="284" w:hanging="284"/>
        <w:rPr>
          <w:rFonts w:ascii="Arial" w:hAnsi="Arial" w:cs="Arial"/>
          <w:b/>
          <w:sz w:val="22"/>
          <w:szCs w:val="22"/>
        </w:rPr>
      </w:pPr>
      <w:r w:rsidRPr="00D0334B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D79C8" w:rsidRPr="00D0334B">
        <w:rPr>
          <w:rFonts w:ascii="Arial" w:hAnsi="Arial" w:cs="Arial"/>
          <w:b/>
          <w:sz w:val="22"/>
          <w:szCs w:val="22"/>
        </w:rPr>
        <w:t>Nomenklatur</w:t>
      </w:r>
    </w:p>
    <w:p w14:paraId="1928823E" w14:textId="77777777" w:rsidR="00D0334B" w:rsidRPr="00D0334B" w:rsidRDefault="00D0334B" w:rsidP="00D0334B">
      <w:pPr>
        <w:ind w:left="284" w:hanging="284"/>
      </w:pPr>
    </w:p>
    <w:p w14:paraId="1E5A843C" w14:textId="6B2E9263" w:rsidR="00C962ED" w:rsidRDefault="007C0390" w:rsidP="007C0390">
      <w:pPr>
        <w:tabs>
          <w:tab w:val="left" w:pos="284"/>
        </w:tabs>
        <w:spacing w:line="280" w:lineRule="exact"/>
        <w:rPr>
          <w:rFonts w:ascii="Arial" w:hAnsi="Arial" w:cs="Arial"/>
          <w:b/>
          <w:noProof/>
          <w:sz w:val="22"/>
          <w:szCs w:val="22"/>
        </w:rPr>
      </w:pPr>
      <w:r w:rsidRPr="00FD79C8">
        <w:rPr>
          <w:rFonts w:ascii="Arial" w:hAnsi="Arial" w:cs="Arial"/>
          <w:b/>
          <w:noProof/>
          <w:sz w:val="22"/>
          <w:szCs w:val="22"/>
        </w:rPr>
        <w:t xml:space="preserve">a) </w:t>
      </w:r>
      <w:r w:rsidR="00FD79C8" w:rsidRPr="00FD79C8">
        <w:rPr>
          <w:rFonts w:ascii="Arial" w:hAnsi="Arial" w:cs="Arial"/>
          <w:b/>
          <w:noProof/>
          <w:sz w:val="22"/>
          <w:szCs w:val="22"/>
        </w:rPr>
        <w:t>Alkane</w:t>
      </w:r>
    </w:p>
    <w:p w14:paraId="539290B6" w14:textId="57724959" w:rsidR="00FD79C8" w:rsidRPr="00FD79C8" w:rsidRDefault="00FD79C8" w:rsidP="007C0390">
      <w:pPr>
        <w:tabs>
          <w:tab w:val="left" w:pos="284"/>
        </w:tabs>
        <w:spacing w:line="280" w:lineRule="exac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Ergänzen Sie in der Tabelle entweder den IUPAC-Namen oder die LEWIS-Formel des Alkans. </w:t>
      </w:r>
      <w:r w:rsidRPr="00FD79C8">
        <w:rPr>
          <w:rFonts w:ascii="Arial" w:hAnsi="Arial" w:cs="Arial"/>
          <w:b/>
          <w:noProof/>
          <w:sz w:val="22"/>
          <w:szCs w:val="22"/>
        </w:rPr>
        <w:t>Hinweis:</w:t>
      </w:r>
      <w:r>
        <w:rPr>
          <w:rFonts w:ascii="Arial" w:hAnsi="Arial" w:cs="Arial"/>
          <w:noProof/>
          <w:sz w:val="22"/>
          <w:szCs w:val="22"/>
        </w:rPr>
        <w:t xml:space="preserve"> Falsche Namen korrigieren.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79C8" w14:paraId="068D4A96" w14:textId="77777777" w:rsidTr="00FD79C8">
        <w:tc>
          <w:tcPr>
            <w:tcW w:w="3020" w:type="dxa"/>
          </w:tcPr>
          <w:p w14:paraId="6994FF26" w14:textId="6A763091" w:rsidR="00FD79C8" w:rsidRDefault="00FD79C8" w:rsidP="009221CE">
            <w:pPr>
              <w:tabs>
                <w:tab w:val="left" w:pos="284"/>
              </w:tabs>
              <w:spacing w:line="280" w:lineRule="exact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3-Ethyl-2-methyl-pentan</w:t>
            </w:r>
          </w:p>
          <w:p w14:paraId="2A16FCC2" w14:textId="4E2279DB" w:rsidR="009221CE" w:rsidRDefault="009221CE" w:rsidP="009221CE">
            <w:pPr>
              <w:tabs>
                <w:tab w:val="left" w:pos="284"/>
              </w:tabs>
              <w:spacing w:line="280" w:lineRule="exact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021" w:type="dxa"/>
          </w:tcPr>
          <w:p w14:paraId="4EEB5C24" w14:textId="77777777" w:rsidR="00FD79C8" w:rsidRDefault="00FD79C8" w:rsidP="009221CE">
            <w:pPr>
              <w:tabs>
                <w:tab w:val="left" w:pos="284"/>
              </w:tabs>
              <w:spacing w:line="280" w:lineRule="exact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021" w:type="dxa"/>
          </w:tcPr>
          <w:p w14:paraId="363ABDBA" w14:textId="1BA993AA" w:rsidR="00FD79C8" w:rsidRDefault="00FD79C8" w:rsidP="009221CE">
            <w:pPr>
              <w:tabs>
                <w:tab w:val="left" w:pos="284"/>
              </w:tabs>
              <w:spacing w:line="280" w:lineRule="exact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2-Ethyl-heptan</w:t>
            </w:r>
          </w:p>
        </w:tc>
      </w:tr>
      <w:tr w:rsidR="00FD79C8" w14:paraId="7A313DF3" w14:textId="77777777" w:rsidTr="00FD79C8">
        <w:tc>
          <w:tcPr>
            <w:tcW w:w="3020" w:type="dxa"/>
          </w:tcPr>
          <w:p w14:paraId="2DC906F8" w14:textId="4F184F58" w:rsidR="00FD79C8" w:rsidRDefault="00FD79C8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41D128A" w14:textId="77777777" w:rsidR="00FD79C8" w:rsidRDefault="00FD79C8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A5D05AF" w14:textId="77777777" w:rsidR="00FD79C8" w:rsidRDefault="00FD79C8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DAFE457" w14:textId="6A7A4FF4" w:rsidR="00FD79C8" w:rsidRDefault="00FD79C8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57310F0" w14:textId="77777777" w:rsidR="00FD79C8" w:rsidRDefault="00FD79C8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021" w:type="dxa"/>
          </w:tcPr>
          <w:p w14:paraId="4A79F03F" w14:textId="7AF44494" w:rsidR="00FD79C8" w:rsidRDefault="009221CE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07F7D622" wp14:editId="07EEA74E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65405</wp:posOffset>
                  </wp:positionV>
                  <wp:extent cx="1124585" cy="1131570"/>
                  <wp:effectExtent l="0" t="0" r="0" b="11430"/>
                  <wp:wrapTight wrapText="bothSides">
                    <wp:wrapPolygon edited="0">
                      <wp:start x="8781" y="0"/>
                      <wp:lineTo x="0" y="10182"/>
                      <wp:lineTo x="0" y="14545"/>
                      <wp:lineTo x="6342" y="16970"/>
                      <wp:lineTo x="6342" y="17455"/>
                      <wp:lineTo x="8781" y="21333"/>
                      <wp:lineTo x="11709" y="21333"/>
                      <wp:lineTo x="14636" y="18424"/>
                      <wp:lineTo x="14636" y="16485"/>
                      <wp:lineTo x="20978" y="14545"/>
                      <wp:lineTo x="20978" y="10182"/>
                      <wp:lineTo x="19027" y="8242"/>
                      <wp:lineTo x="17075" y="5818"/>
                      <wp:lineTo x="11709" y="0"/>
                      <wp:lineTo x="8781" y="0"/>
                    </wp:wrapPolygon>
                  </wp:wrapTight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,2-Dimethyl-propan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0FAA9B" w14:textId="77777777" w:rsidR="009221CE" w:rsidRDefault="009221CE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F10C0A4" w14:textId="77777777" w:rsidR="009221CE" w:rsidRDefault="009221CE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0BB4697" w14:textId="77777777" w:rsidR="009221CE" w:rsidRDefault="009221CE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B90082A" w14:textId="77777777" w:rsidR="009221CE" w:rsidRDefault="009221CE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3F961018" w14:textId="77777777" w:rsidR="009221CE" w:rsidRDefault="009221CE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A5DCD15" w14:textId="6275563B" w:rsidR="009221CE" w:rsidRDefault="009221CE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021" w:type="dxa"/>
          </w:tcPr>
          <w:p w14:paraId="5B918F3F" w14:textId="77777777" w:rsidR="00FD79C8" w:rsidRDefault="00FD79C8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63EFC803" w14:textId="2D2F37AF" w:rsidR="00FD79C8" w:rsidRDefault="00FD79C8" w:rsidP="007C0390">
      <w:pPr>
        <w:tabs>
          <w:tab w:val="left" w:pos="284"/>
        </w:tabs>
        <w:spacing w:line="280" w:lineRule="exact"/>
        <w:rPr>
          <w:rFonts w:ascii="Arial" w:hAnsi="Arial" w:cs="Arial"/>
          <w:noProof/>
          <w:sz w:val="22"/>
          <w:szCs w:val="22"/>
        </w:rPr>
      </w:pPr>
    </w:p>
    <w:p w14:paraId="420814E0" w14:textId="56650851" w:rsidR="00FD79C8" w:rsidRPr="00FD79C8" w:rsidRDefault="00FD79C8" w:rsidP="007C0390">
      <w:pPr>
        <w:tabs>
          <w:tab w:val="left" w:pos="284"/>
        </w:tabs>
        <w:spacing w:line="280" w:lineRule="exact"/>
        <w:rPr>
          <w:rFonts w:ascii="Arial" w:hAnsi="Arial" w:cs="Arial"/>
          <w:b/>
          <w:noProof/>
          <w:sz w:val="22"/>
          <w:szCs w:val="22"/>
        </w:rPr>
      </w:pPr>
      <w:r w:rsidRPr="00FD79C8">
        <w:rPr>
          <w:rFonts w:ascii="Arial" w:hAnsi="Arial" w:cs="Arial"/>
          <w:b/>
          <w:noProof/>
          <w:sz w:val="22"/>
          <w:szCs w:val="22"/>
        </w:rPr>
        <w:t>b) Alkanole</w:t>
      </w:r>
    </w:p>
    <w:p w14:paraId="0D213179" w14:textId="6696003B" w:rsidR="00FD79C8" w:rsidRPr="00FD79C8" w:rsidRDefault="00FD79C8" w:rsidP="00FD79C8">
      <w:pPr>
        <w:tabs>
          <w:tab w:val="left" w:pos="284"/>
        </w:tabs>
        <w:spacing w:line="280" w:lineRule="exac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Ergänzen Sie in der Tabelle entweder den IUPAC-Namen oder die LEWIS-Formel des Alkanols. </w:t>
      </w:r>
      <w:r w:rsidRPr="00FD79C8">
        <w:rPr>
          <w:rFonts w:ascii="Arial" w:hAnsi="Arial" w:cs="Arial"/>
          <w:b/>
          <w:noProof/>
          <w:sz w:val="22"/>
          <w:szCs w:val="22"/>
        </w:rPr>
        <w:t>Hinweis:</w:t>
      </w:r>
      <w:r>
        <w:rPr>
          <w:rFonts w:ascii="Arial" w:hAnsi="Arial" w:cs="Arial"/>
          <w:noProof/>
          <w:sz w:val="22"/>
          <w:szCs w:val="22"/>
        </w:rPr>
        <w:t xml:space="preserve"> Falsche Namen korrigieren.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2531" w14:paraId="2F4EC514" w14:textId="77777777" w:rsidTr="00BC7CD3">
        <w:tc>
          <w:tcPr>
            <w:tcW w:w="3020" w:type="dxa"/>
          </w:tcPr>
          <w:p w14:paraId="346898EA" w14:textId="77777777" w:rsidR="00FD79C8" w:rsidRDefault="00FD79C8" w:rsidP="00FD79C8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3-Methyl-heptan-2-ol</w:t>
            </w:r>
          </w:p>
          <w:p w14:paraId="704C2FB1" w14:textId="2FC7398F" w:rsidR="00437516" w:rsidRDefault="00437516" w:rsidP="00FD79C8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021" w:type="dxa"/>
          </w:tcPr>
          <w:p w14:paraId="35CE7AA2" w14:textId="77777777" w:rsidR="00FD79C8" w:rsidRDefault="00FD79C8" w:rsidP="00BC7CD3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021" w:type="dxa"/>
          </w:tcPr>
          <w:p w14:paraId="2BBF2745" w14:textId="77777777" w:rsidR="00FD79C8" w:rsidRDefault="00FD79C8" w:rsidP="00FD79C8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3- Methyl-propan-2-ol</w:t>
            </w:r>
          </w:p>
          <w:p w14:paraId="4D4370E4" w14:textId="54712EFC" w:rsidR="00437516" w:rsidRDefault="00437516" w:rsidP="00FD79C8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E2531" w14:paraId="797EE218" w14:textId="77777777" w:rsidTr="00BC7CD3">
        <w:tc>
          <w:tcPr>
            <w:tcW w:w="3020" w:type="dxa"/>
          </w:tcPr>
          <w:p w14:paraId="7BEB5978" w14:textId="77777777" w:rsidR="00FD79C8" w:rsidRDefault="00FD79C8" w:rsidP="00BC7CD3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ED43C32" w14:textId="77777777" w:rsidR="00FD79C8" w:rsidRDefault="00FD79C8" w:rsidP="00BC7CD3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F15F758" w14:textId="77777777" w:rsidR="00FD79C8" w:rsidRDefault="00FD79C8" w:rsidP="00BC7CD3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8BED91E" w14:textId="77777777" w:rsidR="00FD79C8" w:rsidRDefault="00FD79C8" w:rsidP="00BC7CD3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C9C07FA" w14:textId="77777777" w:rsidR="00FD79C8" w:rsidRDefault="00FD79C8" w:rsidP="00BC7CD3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021" w:type="dxa"/>
          </w:tcPr>
          <w:p w14:paraId="1CADDD06" w14:textId="27A948FC" w:rsidR="00FD79C8" w:rsidRDefault="002E2531" w:rsidP="00BC7CD3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76B083D1" wp14:editId="34F7A928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88900</wp:posOffset>
                  </wp:positionV>
                  <wp:extent cx="1629410" cy="858520"/>
                  <wp:effectExtent l="0" t="0" r="0" b="5080"/>
                  <wp:wrapTight wrapText="bothSides">
                    <wp:wrapPolygon edited="0">
                      <wp:start x="12122" y="0"/>
                      <wp:lineTo x="0" y="5751"/>
                      <wp:lineTo x="0" y="15337"/>
                      <wp:lineTo x="12122" y="21089"/>
                      <wp:lineTo x="14142" y="21089"/>
                      <wp:lineTo x="15489" y="21089"/>
                      <wp:lineTo x="21213" y="12781"/>
                      <wp:lineTo x="21213" y="8308"/>
                      <wp:lineTo x="18519" y="4473"/>
                      <wp:lineTo x="14142" y="0"/>
                      <wp:lineTo x="12122" y="0"/>
                    </wp:wrapPolygon>
                  </wp:wrapTight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-Methyl-butan-2-o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EABE84" w14:textId="77777777" w:rsidR="004B31BB" w:rsidRDefault="004B31BB" w:rsidP="002E2531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021" w:type="dxa"/>
          </w:tcPr>
          <w:p w14:paraId="509B8660" w14:textId="77777777" w:rsidR="00FD79C8" w:rsidRDefault="00FD79C8" w:rsidP="00BC7CD3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4B15ADDD" w14:textId="77777777" w:rsidR="00FD79C8" w:rsidRDefault="00FD79C8" w:rsidP="007C0390">
      <w:pPr>
        <w:tabs>
          <w:tab w:val="left" w:pos="284"/>
        </w:tabs>
        <w:spacing w:line="280" w:lineRule="exact"/>
        <w:rPr>
          <w:rFonts w:ascii="Arial" w:hAnsi="Arial" w:cs="Arial"/>
          <w:noProof/>
          <w:sz w:val="22"/>
          <w:szCs w:val="22"/>
        </w:rPr>
      </w:pPr>
    </w:p>
    <w:p w14:paraId="444CDA9C" w14:textId="24FA6104" w:rsidR="00FD79C8" w:rsidRPr="007C0390" w:rsidRDefault="00FD79C8" w:rsidP="007C0390">
      <w:pPr>
        <w:tabs>
          <w:tab w:val="left" w:pos="284"/>
        </w:tabs>
        <w:spacing w:line="280" w:lineRule="exact"/>
        <w:rPr>
          <w:rFonts w:ascii="Arial" w:hAnsi="Arial" w:cs="Arial"/>
          <w:sz w:val="22"/>
          <w:szCs w:val="22"/>
        </w:rPr>
      </w:pPr>
      <w:r w:rsidRPr="00FD79C8">
        <w:rPr>
          <w:rFonts w:ascii="Arial" w:hAnsi="Arial" w:cs="Arial"/>
          <w:b/>
          <w:noProof/>
          <w:sz w:val="22"/>
          <w:szCs w:val="22"/>
        </w:rPr>
        <w:t>c)</w:t>
      </w:r>
      <w:r>
        <w:rPr>
          <w:rFonts w:ascii="Arial" w:hAnsi="Arial" w:cs="Arial"/>
          <w:noProof/>
          <w:sz w:val="22"/>
          <w:szCs w:val="22"/>
        </w:rPr>
        <w:t xml:space="preserve"> Erklären Sie an einem selbst gewählten Beispiel d</w:t>
      </w:r>
      <w:r w:rsidR="00437516">
        <w:rPr>
          <w:rFonts w:ascii="Arial" w:hAnsi="Arial" w:cs="Arial"/>
          <w:noProof/>
          <w:sz w:val="22"/>
          <w:szCs w:val="22"/>
        </w:rPr>
        <w:t>en Unterschied zwischen primärem</w:t>
      </w:r>
      <w:r>
        <w:rPr>
          <w:rFonts w:ascii="Arial" w:hAnsi="Arial" w:cs="Arial"/>
          <w:noProof/>
          <w:sz w:val="22"/>
          <w:szCs w:val="22"/>
        </w:rPr>
        <w:t xml:space="preserve"> und sekundärem Alkohol. </w:t>
      </w:r>
      <w:r w:rsidRPr="00FD79C8">
        <w:rPr>
          <w:rFonts w:ascii="Arial" w:hAnsi="Arial" w:cs="Arial"/>
          <w:b/>
          <w:noProof/>
          <w:sz w:val="22"/>
          <w:szCs w:val="22"/>
        </w:rPr>
        <w:t>Hinweis:</w:t>
      </w:r>
      <w:r>
        <w:rPr>
          <w:rFonts w:ascii="Arial" w:hAnsi="Arial" w:cs="Arial"/>
          <w:noProof/>
          <w:sz w:val="22"/>
          <w:szCs w:val="22"/>
        </w:rPr>
        <w:t xml:space="preserve"> Zeichnen Sie zu</w:t>
      </w:r>
      <w:r w:rsidR="00E60CF7">
        <w:rPr>
          <w:rFonts w:ascii="Arial" w:hAnsi="Arial" w:cs="Arial"/>
          <w:noProof/>
          <w:sz w:val="22"/>
          <w:szCs w:val="22"/>
        </w:rPr>
        <w:t xml:space="preserve"> d</w:t>
      </w:r>
      <w:r>
        <w:rPr>
          <w:rFonts w:ascii="Arial" w:hAnsi="Arial" w:cs="Arial"/>
          <w:noProof/>
          <w:sz w:val="22"/>
          <w:szCs w:val="22"/>
        </w:rPr>
        <w:t>en Molekülen auch die LEWIS-Formeln.</w:t>
      </w:r>
    </w:p>
    <w:p w14:paraId="4DAB9213" w14:textId="35EF877A" w:rsidR="00370EC0" w:rsidRPr="007C0390" w:rsidRDefault="00370EC0" w:rsidP="007C0390">
      <w:pPr>
        <w:tabs>
          <w:tab w:val="left" w:pos="284"/>
        </w:tabs>
        <w:spacing w:line="280" w:lineRule="exac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9"/>
        <w:gridCol w:w="6093"/>
      </w:tblGrid>
      <w:tr w:rsidR="00655148" w14:paraId="2D737DBB" w14:textId="77777777" w:rsidTr="00655FB6">
        <w:tc>
          <w:tcPr>
            <w:tcW w:w="2969" w:type="dxa"/>
            <w:vMerge w:val="restart"/>
          </w:tcPr>
          <w:p w14:paraId="1FF583F9" w14:textId="00C99B2E" w:rsidR="00655148" w:rsidRDefault="00655148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2EF6A464" wp14:editId="01A1D4D0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38735</wp:posOffset>
                  </wp:positionV>
                  <wp:extent cx="1663065" cy="1295400"/>
                  <wp:effectExtent l="0" t="0" r="0" b="0"/>
                  <wp:wrapTight wrapText="bothSides">
                    <wp:wrapPolygon edited="0">
                      <wp:start x="4289" y="0"/>
                      <wp:lineTo x="0" y="6776"/>
                      <wp:lineTo x="0" y="8471"/>
                      <wp:lineTo x="2969" y="13976"/>
                      <wp:lineTo x="4289" y="20753"/>
                      <wp:lineTo x="4289" y="21176"/>
                      <wp:lineTo x="16495" y="21176"/>
                      <wp:lineTo x="16495" y="20753"/>
                      <wp:lineTo x="17814" y="13976"/>
                      <wp:lineTo x="21113" y="7624"/>
                      <wp:lineTo x="21113" y="7200"/>
                      <wp:lineTo x="16495" y="0"/>
                      <wp:lineTo x="4289" y="0"/>
                    </wp:wrapPolygon>
                  </wp:wrapTight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lyceri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A7C70F" w14:textId="77777777" w:rsidR="00655148" w:rsidRDefault="00655148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4675BB5" w14:textId="77777777" w:rsidR="00655148" w:rsidRDefault="00655148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</w:tcPr>
          <w:p w14:paraId="4478958D" w14:textId="37469BFB" w:rsidR="00655148" w:rsidRPr="007C0390" w:rsidRDefault="00655148" w:rsidP="00655148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7C0390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/>
                <w:sz w:val="22"/>
                <w:szCs w:val="22"/>
              </w:rPr>
              <w:t>Löslichkeit von Glycerin</w:t>
            </w:r>
          </w:p>
          <w:p w14:paraId="2C35F7E3" w14:textId="77777777" w:rsidR="00655148" w:rsidRDefault="00655148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148" w14:paraId="4ECADF81" w14:textId="77777777" w:rsidTr="00655FB6">
        <w:tc>
          <w:tcPr>
            <w:tcW w:w="2969" w:type="dxa"/>
            <w:vMerge/>
          </w:tcPr>
          <w:p w14:paraId="42AB469A" w14:textId="77777777" w:rsidR="00655148" w:rsidRDefault="00655148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</w:tcPr>
          <w:p w14:paraId="3FC0495A" w14:textId="548B502D" w:rsidR="00655148" w:rsidRDefault="00655148" w:rsidP="00466D7F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0A1093">
              <w:rPr>
                <w:rFonts w:ascii="Arial" w:hAnsi="Arial" w:cs="Arial"/>
                <w:b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 xml:space="preserve"> Erklären Sie anhand d</w:t>
            </w:r>
            <w:r w:rsidR="00466D7F">
              <w:rPr>
                <w:rFonts w:ascii="Arial" w:hAnsi="Arial" w:cs="Arial"/>
                <w:sz w:val="22"/>
                <w:szCs w:val="22"/>
              </w:rPr>
              <w:t>er LEWIS-Formel von Glycerin die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6D7F">
              <w:rPr>
                <w:rFonts w:ascii="Arial" w:hAnsi="Arial" w:cs="Arial"/>
                <w:sz w:val="22"/>
                <w:szCs w:val="22"/>
              </w:rPr>
              <w:t>Fachbegriffe</w:t>
            </w:r>
            <w:r>
              <w:rPr>
                <w:rFonts w:ascii="Arial" w:hAnsi="Arial" w:cs="Arial"/>
                <w:sz w:val="22"/>
                <w:szCs w:val="22"/>
              </w:rPr>
              <w:t xml:space="preserve"> polar/unpolar.</w:t>
            </w:r>
          </w:p>
        </w:tc>
      </w:tr>
      <w:tr w:rsidR="00655148" w14:paraId="685E2805" w14:textId="77777777" w:rsidTr="00655FB6">
        <w:tc>
          <w:tcPr>
            <w:tcW w:w="2969" w:type="dxa"/>
            <w:vMerge/>
          </w:tcPr>
          <w:p w14:paraId="57ED4196" w14:textId="77777777" w:rsidR="00655148" w:rsidRDefault="00655148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3" w:type="dxa"/>
          </w:tcPr>
          <w:p w14:paraId="6B7C193D" w14:textId="1BCFFCB8" w:rsidR="00655148" w:rsidRDefault="00655148" w:rsidP="00655148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FD79C8">
              <w:rPr>
                <w:rFonts w:ascii="Arial" w:hAnsi="Arial" w:cs="Arial"/>
                <w:b/>
                <w:sz w:val="22"/>
                <w:szCs w:val="22"/>
              </w:rPr>
              <w:t>b)</w:t>
            </w:r>
            <w:r w:rsidR="00466D7F">
              <w:rPr>
                <w:rFonts w:ascii="Arial" w:hAnsi="Arial" w:cs="Arial"/>
                <w:sz w:val="22"/>
                <w:szCs w:val="22"/>
              </w:rPr>
              <w:t xml:space="preserve"> Begründen Sie </w:t>
            </w:r>
            <w:r>
              <w:rPr>
                <w:rFonts w:ascii="Arial" w:hAnsi="Arial" w:cs="Arial"/>
                <w:sz w:val="22"/>
                <w:szCs w:val="22"/>
              </w:rPr>
              <w:t xml:space="preserve">anhand von </w:t>
            </w:r>
            <w:r w:rsidR="00466D7F">
              <w:rPr>
                <w:rFonts w:ascii="Arial" w:hAnsi="Arial" w:cs="Arial"/>
                <w:sz w:val="22"/>
                <w:szCs w:val="22"/>
              </w:rPr>
              <w:t xml:space="preserve">beschrifteten </w:t>
            </w:r>
            <w:r>
              <w:rPr>
                <w:rFonts w:ascii="Arial" w:hAnsi="Arial" w:cs="Arial"/>
                <w:sz w:val="22"/>
                <w:szCs w:val="22"/>
              </w:rPr>
              <w:t>Zeichnungen zu den Wechselwirkungen zwischen den Molekülen, ob sich Glycerin in Wasser oder in Heptan löst.</w:t>
            </w:r>
          </w:p>
          <w:p w14:paraId="43F9FCA5" w14:textId="77777777" w:rsidR="00655148" w:rsidRDefault="00655148" w:rsidP="007C0390">
            <w:pPr>
              <w:tabs>
                <w:tab w:val="left" w:pos="284"/>
              </w:tabs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B70764" w14:textId="2ADAAB93" w:rsidR="00A345CB" w:rsidRPr="007C0390" w:rsidRDefault="00437516" w:rsidP="007C0390">
      <w:pPr>
        <w:tabs>
          <w:tab w:val="left" w:pos="284"/>
        </w:tabs>
        <w:spacing w:line="280" w:lineRule="exact"/>
        <w:rPr>
          <w:rFonts w:ascii="Arial" w:hAnsi="Arial" w:cs="Arial"/>
          <w:sz w:val="22"/>
          <w:szCs w:val="22"/>
        </w:rPr>
      </w:pPr>
      <w:r w:rsidRPr="007C039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500584" wp14:editId="41D33117">
                <wp:simplePos x="0" y="0"/>
                <wp:positionH relativeFrom="column">
                  <wp:posOffset>4163060</wp:posOffset>
                </wp:positionH>
                <wp:positionV relativeFrom="paragraph">
                  <wp:posOffset>272415</wp:posOffset>
                </wp:positionV>
                <wp:extent cx="1509395" cy="396875"/>
                <wp:effectExtent l="0" t="0" r="0" b="9525"/>
                <wp:wrapThrough wrapText="bothSides">
                  <wp:wrapPolygon edited="0">
                    <wp:start x="363" y="0"/>
                    <wp:lineTo x="363" y="20736"/>
                    <wp:lineTo x="20719" y="20736"/>
                    <wp:lineTo x="20719" y="0"/>
                    <wp:lineTo x="363" y="0"/>
                  </wp:wrapPolygon>
                </wp:wrapThrough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D5E466" w14:textId="77777777" w:rsidR="00FD79C8" w:rsidRPr="00CC73CF" w:rsidRDefault="00FD79C8" w:rsidP="00FD79C8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Viel Erfolg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00584" id="_x0000_t202" coordsize="21600,21600" o:spt="202" path="m0,0l0,21600,21600,21600,21600,0xe">
                <v:stroke joinstyle="miter"/>
                <v:path gradientshapeok="t" o:connecttype="rect"/>
              </v:shapetype>
              <v:shape id="Textfeld_x0020_6" o:spid="_x0000_s1026" type="#_x0000_t202" style="position:absolute;margin-left:327.8pt;margin-top:21.45pt;width:118.85pt;height:31.2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" filled="f" stroked="f">
                <v:textbox style="mso-fit-shape-to-text:t">
                  <w:txbxContent>
                    <w:p w14:paraId="43D5E466" w14:textId="77777777" w:rsidR="00FD79C8" w:rsidRPr="00CC73CF" w:rsidRDefault="00FD79C8" w:rsidP="00FD79C8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Viel Erfolg</w:t>
                      </w:r>
                    </w:p>
                    <w:bookmarkEnd w:id="1"/>
                  </w:txbxContent>
                </v:textbox>
                <w10:wrap type="through"/>
              </v:shape>
            </w:pict>
          </mc:Fallback>
        </mc:AlternateContent>
      </w:r>
    </w:p>
    <w:sectPr w:rsidR="00A345CB" w:rsidRPr="007C0390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51099"/>
    <w:multiLevelType w:val="hybridMultilevel"/>
    <w:tmpl w:val="67A48F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C560C"/>
    <w:multiLevelType w:val="hybridMultilevel"/>
    <w:tmpl w:val="3F2872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B3EF1"/>
    <w:multiLevelType w:val="hybridMultilevel"/>
    <w:tmpl w:val="1BBA15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35DCC"/>
    <w:multiLevelType w:val="hybridMultilevel"/>
    <w:tmpl w:val="91F4DF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37B5A"/>
    <w:multiLevelType w:val="hybridMultilevel"/>
    <w:tmpl w:val="4D9CB5C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92AF8"/>
    <w:multiLevelType w:val="hybridMultilevel"/>
    <w:tmpl w:val="297617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13"/>
    <w:rsid w:val="00014833"/>
    <w:rsid w:val="000438BD"/>
    <w:rsid w:val="000A1093"/>
    <w:rsid w:val="000B553E"/>
    <w:rsid w:val="001252BF"/>
    <w:rsid w:val="00130642"/>
    <w:rsid w:val="001337A7"/>
    <w:rsid w:val="00161512"/>
    <w:rsid w:val="001B0F25"/>
    <w:rsid w:val="00272E62"/>
    <w:rsid w:val="002C60E9"/>
    <w:rsid w:val="002E2531"/>
    <w:rsid w:val="00370EC0"/>
    <w:rsid w:val="00431313"/>
    <w:rsid w:val="00437516"/>
    <w:rsid w:val="00466D7F"/>
    <w:rsid w:val="00493689"/>
    <w:rsid w:val="004B31BB"/>
    <w:rsid w:val="00655148"/>
    <w:rsid w:val="00655FB6"/>
    <w:rsid w:val="006D4A36"/>
    <w:rsid w:val="00740B0D"/>
    <w:rsid w:val="007C0390"/>
    <w:rsid w:val="007F5F7E"/>
    <w:rsid w:val="008369E5"/>
    <w:rsid w:val="008675BC"/>
    <w:rsid w:val="008742C7"/>
    <w:rsid w:val="00895AC7"/>
    <w:rsid w:val="008972EF"/>
    <w:rsid w:val="009221CE"/>
    <w:rsid w:val="009A36FD"/>
    <w:rsid w:val="009B2A77"/>
    <w:rsid w:val="009B5B35"/>
    <w:rsid w:val="00A30276"/>
    <w:rsid w:val="00A345CB"/>
    <w:rsid w:val="00AE69EB"/>
    <w:rsid w:val="00C00530"/>
    <w:rsid w:val="00C50A18"/>
    <w:rsid w:val="00C85002"/>
    <w:rsid w:val="00C962ED"/>
    <w:rsid w:val="00CA1A3F"/>
    <w:rsid w:val="00CA6CF9"/>
    <w:rsid w:val="00CC01E7"/>
    <w:rsid w:val="00CC73CF"/>
    <w:rsid w:val="00D0334B"/>
    <w:rsid w:val="00D91343"/>
    <w:rsid w:val="00E32AC5"/>
    <w:rsid w:val="00E33DB8"/>
    <w:rsid w:val="00E60CF7"/>
    <w:rsid w:val="00E6443E"/>
    <w:rsid w:val="00EA18B5"/>
    <w:rsid w:val="00EA5A0E"/>
    <w:rsid w:val="00ED51D6"/>
    <w:rsid w:val="00EF37FB"/>
    <w:rsid w:val="00F03AEE"/>
    <w:rsid w:val="00F27952"/>
    <w:rsid w:val="00F31B28"/>
    <w:rsid w:val="00FD79C8"/>
    <w:rsid w:val="00FD7C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9DB0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outlineLvl w:val="0"/>
    </w:pPr>
    <w:rPr>
      <w:rFonts w:ascii="Helvetica" w:hAnsi="Helvetic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</w:style>
  <w:style w:type="paragraph" w:styleId="Dokumentstruktur">
    <w:name w:val="Document Map"/>
    <w:basedOn w:val="Standard"/>
    <w:pPr>
      <w:shd w:val="clear" w:color="auto" w:fill="000080"/>
    </w:pPr>
    <w:rPr>
      <w:rFonts w:ascii="Helvetica" w:eastAsia="ＭＳ ゴシック" w:hAnsi="Helvetica"/>
    </w:rPr>
  </w:style>
  <w:style w:type="paragraph" w:customStyle="1" w:styleId="Textkrpereinzug">
    <w:name w:val="Textkörpereinzug"/>
    <w:basedOn w:val="Standard"/>
    <w:pPr>
      <w:tabs>
        <w:tab w:val="left" w:pos="284"/>
      </w:tabs>
      <w:spacing w:line="280" w:lineRule="exact"/>
      <w:ind w:left="284" w:hanging="284"/>
    </w:pPr>
    <w:rPr>
      <w:rFonts w:ascii="Helvetica" w:hAnsi="Helvetica"/>
    </w:rPr>
  </w:style>
  <w:style w:type="paragraph" w:styleId="Textkrper">
    <w:name w:val="Body Text"/>
    <w:basedOn w:val="Standard"/>
    <w:pPr>
      <w:tabs>
        <w:tab w:val="left" w:pos="284"/>
      </w:tabs>
      <w:spacing w:line="260" w:lineRule="exact"/>
    </w:pPr>
    <w:rPr>
      <w:rFonts w:ascii="Helvetica" w:hAnsi="Helvetica"/>
      <w:sz w:val="20"/>
    </w:rPr>
  </w:style>
  <w:style w:type="table" w:styleId="Tabellenraster">
    <w:name w:val="Table Grid"/>
    <w:basedOn w:val="NormaleTabelle"/>
    <w:uiPriority w:val="59"/>
    <w:rsid w:val="003E3D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C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Mathematik-Klausur 11/1: Lineare und quadratische Funktionen</vt:lpstr>
    </vt:vector>
  </TitlesOfParts>
  <Company>privat</Company>
  <LinksUpToDate>false</LinksUpToDate>
  <CharactersWithSpaces>928</CharactersWithSpaces>
  <SharedDoc>false</SharedDoc>
  <HLinks>
    <vt:vector size="6" baseType="variant">
      <vt:variant>
        <vt:i4>7012374</vt:i4>
      </vt:variant>
      <vt:variant>
        <vt:i4>-1</vt:i4>
      </vt:variant>
      <vt:variant>
        <vt:i4>1061</vt:i4>
      </vt:variant>
      <vt:variant>
        <vt:i4>1</vt:i4>
      </vt:variant>
      <vt:variant>
        <vt:lpwstr>Radioactive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Mathematik-Klausur 11/1: Lineare und quadratische Funktionen</dc:title>
  <dc:subject/>
  <dc:creator>Winfried Zemann</dc:creator>
  <cp:keywords/>
  <cp:lastModifiedBy>Winfried Zemann</cp:lastModifiedBy>
  <cp:revision>18</cp:revision>
  <cp:lastPrinted>2014-11-07T08:29:00Z</cp:lastPrinted>
  <dcterms:created xsi:type="dcterms:W3CDTF">2016-02-19T14:29:00Z</dcterms:created>
  <dcterms:modified xsi:type="dcterms:W3CDTF">2016-02-19T17:16:00Z</dcterms:modified>
</cp:coreProperties>
</file>