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197D" w14:textId="77777777" w:rsidR="00662ED5" w:rsidRPr="00AD6FDE" w:rsidRDefault="00662ED5" w:rsidP="00937A35">
      <w:pPr>
        <w:pStyle w:val="Titel"/>
        <w:rPr>
          <w:rFonts w:ascii="Arial" w:hAnsi="Arial" w:cs="Arial"/>
          <w:sz w:val="44"/>
          <w:szCs w:val="44"/>
        </w:rPr>
      </w:pPr>
      <w:r w:rsidRPr="00937A35">
        <w:rPr>
          <w:rFonts w:ascii="Arial" w:hAnsi="Arial" w:cs="Arial"/>
        </w:rPr>
        <w:t xml:space="preserve"> </w:t>
      </w:r>
      <w:r w:rsidRPr="00AD6FDE">
        <w:rPr>
          <w:rFonts w:ascii="Arial" w:hAnsi="Arial" w:cs="Arial"/>
          <w:sz w:val="44"/>
          <w:szCs w:val="44"/>
        </w:rPr>
        <w:t xml:space="preserve">Chemie Protokoll vom 18.08.17 </w:t>
      </w:r>
      <w:r w:rsidR="00AD6FDE" w:rsidRPr="00AD6FDE">
        <w:rPr>
          <w:rFonts w:ascii="Arial" w:hAnsi="Arial" w:cs="Arial"/>
          <w:sz w:val="44"/>
          <w:szCs w:val="44"/>
        </w:rPr>
        <w:t>(Laura)</w:t>
      </w:r>
    </w:p>
    <w:p w14:paraId="459582D6" w14:textId="77777777" w:rsidR="00B94916" w:rsidRDefault="00B94916" w:rsidP="00662ED5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14:paraId="13C92EF3" w14:textId="77777777" w:rsidR="00662ED5" w:rsidRPr="00B94916" w:rsidRDefault="00662ED5" w:rsidP="00662ED5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B94916">
        <w:rPr>
          <w:rFonts w:ascii="Arial" w:hAnsi="Arial" w:cs="Arial"/>
          <w:b/>
          <w:sz w:val="36"/>
          <w:szCs w:val="36"/>
          <w:u w:val="single"/>
        </w:rPr>
        <w:t>Gliederung</w:t>
      </w:r>
    </w:p>
    <w:p w14:paraId="281AE6A3" w14:textId="77777777" w:rsidR="00662ED5" w:rsidRPr="00937A35" w:rsidRDefault="00AD6FDE" w:rsidP="00662E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passiert, </w:t>
      </w:r>
      <w:r w:rsidR="00662ED5" w:rsidRPr="00937A35">
        <w:rPr>
          <w:rFonts w:ascii="Arial" w:hAnsi="Arial" w:cs="Arial"/>
          <w:sz w:val="24"/>
          <w:szCs w:val="24"/>
        </w:rPr>
        <w:t>wenn man Wein zu lange (offen) stehen lässt?</w:t>
      </w:r>
    </w:p>
    <w:p w14:paraId="2B0EC432" w14:textId="77777777" w:rsidR="00662ED5" w:rsidRPr="00937A35" w:rsidRDefault="00662ED5" w:rsidP="00662E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37A35">
        <w:rPr>
          <w:rFonts w:ascii="Arial" w:hAnsi="Arial" w:cs="Arial"/>
          <w:sz w:val="24"/>
          <w:szCs w:val="24"/>
        </w:rPr>
        <w:t>Versuch zu Oxidation von Ethanol mit Kaliumpermanganat</w:t>
      </w:r>
    </w:p>
    <w:p w14:paraId="708988DA" w14:textId="77777777" w:rsidR="00662ED5" w:rsidRPr="00937A35" w:rsidRDefault="00662ED5" w:rsidP="00662ED5">
      <w:pPr>
        <w:spacing w:after="0"/>
        <w:rPr>
          <w:rFonts w:ascii="Arial" w:hAnsi="Arial" w:cs="Arial"/>
        </w:rPr>
      </w:pPr>
    </w:p>
    <w:p w14:paraId="67541977" w14:textId="77777777" w:rsidR="00662ED5" w:rsidRPr="00B94916" w:rsidRDefault="00662ED5" w:rsidP="00662ED5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32"/>
          <w:szCs w:val="32"/>
        </w:rPr>
      </w:pPr>
      <w:r w:rsidRPr="00B94916">
        <w:rPr>
          <w:rFonts w:ascii="Arial" w:hAnsi="Arial" w:cs="Arial"/>
          <w:b/>
          <w:sz w:val="32"/>
          <w:szCs w:val="32"/>
        </w:rPr>
        <w:t>Was passiert</w:t>
      </w:r>
      <w:r w:rsidR="00AD6FDE">
        <w:rPr>
          <w:rFonts w:ascii="Arial" w:hAnsi="Arial" w:cs="Arial"/>
          <w:b/>
          <w:sz w:val="32"/>
          <w:szCs w:val="32"/>
        </w:rPr>
        <w:t>,</w:t>
      </w:r>
      <w:r w:rsidRPr="00B94916">
        <w:rPr>
          <w:rFonts w:ascii="Arial" w:hAnsi="Arial" w:cs="Arial"/>
          <w:b/>
          <w:sz w:val="32"/>
          <w:szCs w:val="32"/>
        </w:rPr>
        <w:t xml:space="preserve"> wenn man Wein zu lange (offen) stehen lässt?</w:t>
      </w:r>
    </w:p>
    <w:p w14:paraId="2061D741" w14:textId="77777777" w:rsidR="00AD6FDE" w:rsidRDefault="00662ED5" w:rsidP="00662ED5">
      <w:pPr>
        <w:pStyle w:val="Listenabsatz"/>
        <w:spacing w:after="0"/>
        <w:rPr>
          <w:rFonts w:ascii="Arial" w:hAnsi="Arial" w:cs="Arial"/>
          <w:sz w:val="24"/>
          <w:szCs w:val="24"/>
        </w:rPr>
      </w:pPr>
      <w:r w:rsidRPr="00937A35">
        <w:rPr>
          <w:rFonts w:ascii="Arial" w:hAnsi="Arial" w:cs="Arial"/>
          <w:sz w:val="24"/>
          <w:szCs w:val="24"/>
        </w:rPr>
        <w:t xml:space="preserve">Es bildet sich dann Essig bzw. </w:t>
      </w:r>
      <w:r w:rsidR="00AD6FDE">
        <w:rPr>
          <w:rFonts w:ascii="Arial" w:hAnsi="Arial" w:cs="Arial"/>
          <w:sz w:val="24"/>
          <w:szCs w:val="24"/>
        </w:rPr>
        <w:t>Ethansäure</w:t>
      </w:r>
      <w:r w:rsidRPr="00937A35">
        <w:rPr>
          <w:rFonts w:ascii="Arial" w:hAnsi="Arial" w:cs="Arial"/>
          <w:sz w:val="24"/>
          <w:szCs w:val="24"/>
        </w:rPr>
        <w:t xml:space="preserve"> bei der Vergärung. Das liegt daran, dass Essigsäurebakterien, die überall in der Luft vorhanden sind, mit Hilfe des Luftsauerstoffs den Alkohol (Ethanol) des Weines </w:t>
      </w:r>
      <w:r w:rsidR="00AD6FDE">
        <w:rPr>
          <w:rFonts w:ascii="Arial" w:hAnsi="Arial" w:cs="Arial"/>
          <w:sz w:val="24"/>
          <w:szCs w:val="24"/>
        </w:rPr>
        <w:t>zu</w:t>
      </w:r>
      <w:r w:rsidRPr="00937A35">
        <w:rPr>
          <w:rFonts w:ascii="Arial" w:hAnsi="Arial" w:cs="Arial"/>
          <w:sz w:val="24"/>
          <w:szCs w:val="24"/>
        </w:rPr>
        <w:t xml:space="preserve"> Essigsäure oxidiert</w:t>
      </w:r>
      <w:r w:rsidR="00AD6FDE">
        <w:rPr>
          <w:rFonts w:ascii="Arial" w:hAnsi="Arial" w:cs="Arial"/>
          <w:sz w:val="24"/>
          <w:szCs w:val="24"/>
        </w:rPr>
        <w:t>:</w:t>
      </w:r>
    </w:p>
    <w:p w14:paraId="648B971A" w14:textId="57871F16" w:rsidR="00662ED5" w:rsidRPr="00AD6FDE" w:rsidRDefault="00AD6FDE" w:rsidP="00662ED5">
      <w:pPr>
        <w:pStyle w:val="Listenabsatz"/>
        <w:spacing w:after="0"/>
        <w:rPr>
          <w:rFonts w:ascii="Arial" w:hAnsi="Arial" w:cs="Arial"/>
          <w:sz w:val="24"/>
          <w:szCs w:val="24"/>
          <w:lang w:val="en-US"/>
        </w:rPr>
      </w:pPr>
      <w:r w:rsidRPr="00AD6FDE">
        <w:rPr>
          <w:rFonts w:ascii="Arial" w:hAnsi="Arial" w:cs="Arial"/>
          <w:sz w:val="24"/>
          <w:szCs w:val="24"/>
          <w:lang w:val="en-US"/>
        </w:rPr>
        <w:t>CH</w:t>
      </w:r>
      <w:r w:rsidRPr="00AD6FDE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AD6FDE">
        <w:rPr>
          <w:rFonts w:ascii="Arial" w:hAnsi="Arial" w:cs="Arial"/>
          <w:sz w:val="24"/>
          <w:szCs w:val="24"/>
          <w:lang w:val="en-US"/>
        </w:rPr>
        <w:t>-CH</w:t>
      </w:r>
      <w:r w:rsidRPr="00AD6FD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A96F54" w:rsidRPr="00AD6FDE">
        <w:rPr>
          <w:rFonts w:ascii="Arial" w:hAnsi="Arial" w:cs="Arial"/>
          <w:sz w:val="24"/>
          <w:szCs w:val="24"/>
          <w:lang w:val="en-US"/>
        </w:rPr>
        <w:t>–OH</w:t>
      </w:r>
      <w:r w:rsidRPr="00AD6FDE">
        <w:rPr>
          <w:rFonts w:ascii="Arial" w:hAnsi="Arial" w:cs="Arial"/>
          <w:sz w:val="24"/>
          <w:szCs w:val="24"/>
          <w:lang w:val="en-US"/>
        </w:rPr>
        <w:t xml:space="preserve"> </w:t>
      </w:r>
      <w:r w:rsidR="00A96F54" w:rsidRPr="00AD6FDE">
        <w:rPr>
          <w:rFonts w:ascii="Arial" w:hAnsi="Arial" w:cs="Arial"/>
          <w:sz w:val="24"/>
          <w:szCs w:val="24"/>
          <w:lang w:val="en-US"/>
        </w:rPr>
        <w:t>+</w:t>
      </w:r>
      <w:r w:rsidRPr="00AD6FDE">
        <w:rPr>
          <w:rFonts w:ascii="Arial" w:hAnsi="Arial" w:cs="Arial"/>
          <w:sz w:val="24"/>
          <w:szCs w:val="24"/>
          <w:lang w:val="en-US"/>
        </w:rPr>
        <w:t xml:space="preserve"> </w:t>
      </w:r>
      <w:r w:rsidR="00A96F54" w:rsidRPr="00AD6FDE">
        <w:rPr>
          <w:rFonts w:ascii="Arial" w:hAnsi="Arial" w:cs="Arial"/>
          <w:sz w:val="24"/>
          <w:szCs w:val="24"/>
          <w:lang w:val="en-US"/>
        </w:rPr>
        <w:t>O</w:t>
      </w:r>
      <w:r w:rsidRPr="00AD6FD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A96F54" w:rsidRPr="00AD6FDE">
        <w:rPr>
          <w:rFonts w:ascii="Arial" w:hAnsi="Arial" w:cs="Arial"/>
          <w:sz w:val="24"/>
          <w:szCs w:val="24"/>
          <w:lang w:val="en-US"/>
        </w:rPr>
        <w:t xml:space="preserve">  </w:t>
      </w:r>
      <w:r w:rsidRPr="00AD6FDE">
        <w:rPr>
          <w:rFonts w:ascii="Arial" w:hAnsi="Arial" w:cs="Arial"/>
          <w:sz w:val="24"/>
          <w:szCs w:val="24"/>
          <w:lang w:val="en-US"/>
        </w:rPr>
        <w:t>---&gt;  CH</w:t>
      </w:r>
      <w:r w:rsidRPr="00AD6FDE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AD6FDE">
        <w:rPr>
          <w:rFonts w:ascii="Arial" w:hAnsi="Arial" w:cs="Arial"/>
          <w:sz w:val="24"/>
          <w:szCs w:val="24"/>
          <w:lang w:val="en-US"/>
        </w:rPr>
        <w:t>–COOH</w:t>
      </w:r>
      <w:r w:rsidR="00B5299D">
        <w:rPr>
          <w:rFonts w:ascii="Arial" w:hAnsi="Arial" w:cs="Arial"/>
          <w:sz w:val="24"/>
          <w:szCs w:val="24"/>
          <w:lang w:val="en-US"/>
        </w:rPr>
        <w:t xml:space="preserve"> </w:t>
      </w:r>
      <w:r w:rsidRPr="00AD6FDE">
        <w:rPr>
          <w:rFonts w:ascii="Arial" w:hAnsi="Arial" w:cs="Arial"/>
          <w:sz w:val="24"/>
          <w:szCs w:val="24"/>
          <w:lang w:val="en-US"/>
        </w:rPr>
        <w:t>+</w:t>
      </w:r>
      <w:r w:rsidR="00B5299D">
        <w:rPr>
          <w:rFonts w:ascii="Arial" w:hAnsi="Arial" w:cs="Arial"/>
          <w:sz w:val="24"/>
          <w:szCs w:val="24"/>
          <w:lang w:val="en-US"/>
        </w:rPr>
        <w:t xml:space="preserve"> </w:t>
      </w:r>
      <w:r w:rsidRPr="00AD6FDE">
        <w:rPr>
          <w:rFonts w:ascii="Arial" w:hAnsi="Arial" w:cs="Arial"/>
          <w:sz w:val="24"/>
          <w:szCs w:val="24"/>
          <w:lang w:val="en-US"/>
        </w:rPr>
        <w:t>H</w:t>
      </w:r>
      <w:r w:rsidRPr="00AD6FD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A96F54" w:rsidRPr="00AD6FDE">
        <w:rPr>
          <w:rFonts w:ascii="Arial" w:hAnsi="Arial" w:cs="Arial"/>
          <w:sz w:val="24"/>
          <w:szCs w:val="24"/>
          <w:lang w:val="en-US"/>
        </w:rPr>
        <w:t>O</w:t>
      </w:r>
    </w:p>
    <w:p w14:paraId="5A30AD04" w14:textId="77777777" w:rsidR="00A96F54" w:rsidRPr="00AD6FDE" w:rsidRDefault="00A96F54" w:rsidP="00A96F5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D6FDE">
        <w:rPr>
          <w:rFonts w:ascii="Arial" w:hAnsi="Arial" w:cs="Arial"/>
          <w:sz w:val="24"/>
          <w:szCs w:val="24"/>
          <w:lang w:val="en-US"/>
        </w:rPr>
        <w:t xml:space="preserve">       </w:t>
      </w:r>
    </w:p>
    <w:p w14:paraId="186A53DD" w14:textId="78A5E92C" w:rsidR="00A96F54" w:rsidRPr="00B94916" w:rsidRDefault="00A96F54" w:rsidP="00A96F54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94916">
        <w:rPr>
          <w:rFonts w:ascii="Arial" w:hAnsi="Arial" w:cs="Arial"/>
          <w:b/>
          <w:sz w:val="32"/>
          <w:szCs w:val="32"/>
          <w:u w:val="single"/>
        </w:rPr>
        <w:t>Versuch</w:t>
      </w:r>
      <w:r w:rsidR="002B1F87">
        <w:rPr>
          <w:rFonts w:ascii="Arial" w:hAnsi="Arial" w:cs="Arial"/>
          <w:b/>
          <w:sz w:val="32"/>
          <w:szCs w:val="32"/>
          <w:u w:val="single"/>
        </w:rPr>
        <w:t>:</w:t>
      </w:r>
      <w:r w:rsidRPr="00B94916">
        <w:rPr>
          <w:rFonts w:ascii="Arial" w:hAnsi="Arial" w:cs="Arial"/>
          <w:b/>
          <w:sz w:val="32"/>
          <w:szCs w:val="32"/>
          <w:u w:val="single"/>
        </w:rPr>
        <w:t xml:space="preserve"> Oxidation von Ethanol mit Kaliumpermanga</w:t>
      </w:r>
      <w:r w:rsidR="00937A35" w:rsidRPr="00B94916">
        <w:rPr>
          <w:rFonts w:ascii="Arial" w:hAnsi="Arial" w:cs="Arial"/>
          <w:b/>
          <w:sz w:val="32"/>
          <w:szCs w:val="32"/>
          <w:u w:val="single"/>
        </w:rPr>
        <w:t>na</w:t>
      </w:r>
      <w:r w:rsidRPr="00B94916">
        <w:rPr>
          <w:rFonts w:ascii="Arial" w:hAnsi="Arial" w:cs="Arial"/>
          <w:b/>
          <w:sz w:val="32"/>
          <w:szCs w:val="32"/>
          <w:u w:val="single"/>
        </w:rPr>
        <w:t>t</w:t>
      </w:r>
    </w:p>
    <w:p w14:paraId="7C078D63" w14:textId="77777777" w:rsidR="002B1F87" w:rsidRDefault="002B1F87" w:rsidP="00937A35">
      <w:pPr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421FFDDB" w14:textId="77777777" w:rsidR="00A96F54" w:rsidRPr="00937A35" w:rsidRDefault="00A96F54" w:rsidP="00937A3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937A35">
        <w:rPr>
          <w:rFonts w:ascii="Arial" w:hAnsi="Arial" w:cs="Arial"/>
          <w:b/>
          <w:sz w:val="28"/>
          <w:szCs w:val="28"/>
        </w:rPr>
        <w:t>Material:</w:t>
      </w:r>
      <w:r w:rsidRPr="00937A35">
        <w:rPr>
          <w:rFonts w:ascii="Arial" w:hAnsi="Arial" w:cs="Arial"/>
          <w:sz w:val="28"/>
          <w:szCs w:val="28"/>
        </w:rPr>
        <w:t xml:space="preserve"> Erlenmeyerkolben, Reagenzglasständer, Reagenzglas, Ethanol, Kaliumpermanganat, konzentrierte Schwefelsäure</w:t>
      </w:r>
    </w:p>
    <w:p w14:paraId="48C7F671" w14:textId="77777777" w:rsidR="002B1F87" w:rsidRDefault="002B1F87" w:rsidP="00A96F54">
      <w:pPr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605A99B7" w14:textId="2A698E9A" w:rsidR="00A96F54" w:rsidRPr="00937A35" w:rsidRDefault="00F17C8A" w:rsidP="00A96F54">
      <w:pPr>
        <w:spacing w:after="0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2842FB90" wp14:editId="3483850C">
            <wp:simplePos x="0" y="0"/>
            <wp:positionH relativeFrom="column">
              <wp:posOffset>3954145</wp:posOffset>
            </wp:positionH>
            <wp:positionV relativeFrom="paragraph">
              <wp:posOffset>142875</wp:posOffset>
            </wp:positionV>
            <wp:extent cx="2122805" cy="3879215"/>
            <wp:effectExtent l="19050" t="0" r="0" b="0"/>
            <wp:wrapTight wrapText="bothSides">
              <wp:wrapPolygon edited="0">
                <wp:start x="-194" y="0"/>
                <wp:lineTo x="-194" y="21533"/>
                <wp:lineTo x="21516" y="21533"/>
                <wp:lineTo x="21516" y="0"/>
                <wp:lineTo x="-194" y="0"/>
              </wp:wrapPolygon>
            </wp:wrapTight>
            <wp:docPr id="1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F87">
        <w:rPr>
          <w:rFonts w:ascii="Arial" w:hAnsi="Arial" w:cs="Arial"/>
          <w:b/>
          <w:sz w:val="28"/>
          <w:szCs w:val="28"/>
        </w:rPr>
        <w:t>Durchführung:</w:t>
      </w:r>
    </w:p>
    <w:p w14:paraId="0EC7F58C" w14:textId="70A2A38F" w:rsidR="00A96F54" w:rsidRPr="00937A35" w:rsidRDefault="00A96F54" w:rsidP="00A96F54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937A35">
        <w:rPr>
          <w:rFonts w:ascii="Arial" w:hAnsi="Arial" w:cs="Arial"/>
          <w:sz w:val="28"/>
          <w:szCs w:val="28"/>
        </w:rPr>
        <w:t xml:space="preserve">Im Erlenmeyerkolben werden 2g Kaliumpermanganat mit ca. 10ml Wasser </w:t>
      </w:r>
      <w:r w:rsidR="00937A35" w:rsidRPr="00937A35">
        <w:rPr>
          <w:rFonts w:ascii="Arial" w:hAnsi="Arial" w:cs="Arial"/>
          <w:sz w:val="28"/>
          <w:szCs w:val="28"/>
        </w:rPr>
        <w:t>gemischt</w:t>
      </w:r>
      <w:r w:rsidR="002B1F87">
        <w:rPr>
          <w:rFonts w:ascii="Arial" w:hAnsi="Arial" w:cs="Arial"/>
          <w:sz w:val="28"/>
          <w:szCs w:val="28"/>
        </w:rPr>
        <w:t>.</w:t>
      </w:r>
    </w:p>
    <w:p w14:paraId="2823BD33" w14:textId="59C6D838" w:rsidR="00A96F54" w:rsidRPr="00937A35" w:rsidRDefault="00A96F54" w:rsidP="00A96F54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937A35">
        <w:rPr>
          <w:rFonts w:ascii="Arial" w:hAnsi="Arial" w:cs="Arial"/>
          <w:sz w:val="28"/>
          <w:szCs w:val="28"/>
        </w:rPr>
        <w:t xml:space="preserve">Im Reagenzglas werden 1ml Ethanol, 2ml Wasser und 1ml konzentrierte Schwefelsäure </w:t>
      </w:r>
      <w:r w:rsidR="002B1F87">
        <w:rPr>
          <w:rFonts w:ascii="Arial" w:hAnsi="Arial" w:cs="Arial"/>
          <w:sz w:val="28"/>
          <w:szCs w:val="28"/>
        </w:rPr>
        <w:t>(in dieser Reihenfolge!) vermischt.</w:t>
      </w:r>
    </w:p>
    <w:p w14:paraId="7E1E0FFC" w14:textId="0924580C" w:rsidR="00A96F54" w:rsidRPr="00937A35" w:rsidRDefault="002B1F87" w:rsidP="00A96F54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Reagenzglas-</w:t>
      </w:r>
      <w:r w:rsidR="00A96F54" w:rsidRPr="00937A35">
        <w:rPr>
          <w:rFonts w:ascii="Arial" w:hAnsi="Arial" w:cs="Arial"/>
          <w:sz w:val="28"/>
          <w:szCs w:val="28"/>
        </w:rPr>
        <w:t xml:space="preserve">Inhalt </w:t>
      </w:r>
      <w:r w:rsidR="00A96F54" w:rsidRPr="005E486D">
        <w:rPr>
          <w:rFonts w:ascii="Arial" w:hAnsi="Arial" w:cs="Arial"/>
          <w:b/>
          <w:sz w:val="28"/>
          <w:szCs w:val="28"/>
        </w:rPr>
        <w:t>vorsichti</w:t>
      </w:r>
      <w:r w:rsidRPr="005E486D">
        <w:rPr>
          <w:rFonts w:ascii="Arial" w:hAnsi="Arial" w:cs="Arial"/>
          <w:b/>
          <w:sz w:val="28"/>
          <w:szCs w:val="28"/>
        </w:rPr>
        <w:t>g (!)</w:t>
      </w:r>
      <w:r>
        <w:rPr>
          <w:rFonts w:ascii="Arial" w:hAnsi="Arial" w:cs="Arial"/>
          <w:sz w:val="28"/>
          <w:szCs w:val="28"/>
        </w:rPr>
        <w:t xml:space="preserve"> in den Erlenmeyerkolben geben.</w:t>
      </w:r>
    </w:p>
    <w:p w14:paraId="3A46210C" w14:textId="77777777" w:rsidR="002B1F87" w:rsidRDefault="002B1F87" w:rsidP="00A96F54">
      <w:pPr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62583B2B" w14:textId="29CD20AE" w:rsidR="00A96F54" w:rsidRDefault="00A96F54" w:rsidP="00A96F54">
      <w:pPr>
        <w:spacing w:after="0"/>
        <w:ind w:left="360"/>
        <w:rPr>
          <w:rFonts w:ascii="Arial" w:hAnsi="Arial" w:cs="Arial"/>
          <w:sz w:val="28"/>
          <w:szCs w:val="28"/>
        </w:rPr>
      </w:pPr>
      <w:r w:rsidRPr="00923FD3">
        <w:rPr>
          <w:rFonts w:ascii="Arial" w:hAnsi="Arial" w:cs="Arial"/>
          <w:b/>
          <w:sz w:val="28"/>
          <w:szCs w:val="28"/>
        </w:rPr>
        <w:t>Beobachtung:</w:t>
      </w:r>
      <w:r w:rsidR="00F17C8A">
        <w:rPr>
          <w:rFonts w:ascii="Arial" w:hAnsi="Arial" w:cs="Arial"/>
          <w:sz w:val="28"/>
          <w:szCs w:val="28"/>
        </w:rPr>
        <w:t xml:space="preserve"> Die Mischung beginnt </w:t>
      </w:r>
      <w:r w:rsidRPr="00937A35">
        <w:rPr>
          <w:rFonts w:ascii="Arial" w:hAnsi="Arial" w:cs="Arial"/>
          <w:sz w:val="28"/>
          <w:szCs w:val="28"/>
        </w:rPr>
        <w:t>zu brodeln und die Farbe ändert sich vo</w:t>
      </w:r>
      <w:r w:rsidR="00F17C8A">
        <w:rPr>
          <w:rFonts w:ascii="Arial" w:hAnsi="Arial" w:cs="Arial"/>
          <w:sz w:val="28"/>
          <w:szCs w:val="28"/>
        </w:rPr>
        <w:t>n lila zu schwarz (bzw. zu dunkel-</w:t>
      </w:r>
      <w:r w:rsidRPr="00937A35">
        <w:rPr>
          <w:rFonts w:ascii="Arial" w:hAnsi="Arial" w:cs="Arial"/>
          <w:sz w:val="28"/>
          <w:szCs w:val="28"/>
        </w:rPr>
        <w:t xml:space="preserve">braun). Zudem wird die Mischung sehr heiß und riecht </w:t>
      </w:r>
      <w:r w:rsidR="00F17C8A">
        <w:rPr>
          <w:rFonts w:ascii="Arial" w:hAnsi="Arial" w:cs="Arial"/>
          <w:sz w:val="28"/>
          <w:szCs w:val="28"/>
        </w:rPr>
        <w:t xml:space="preserve">deutlich </w:t>
      </w:r>
      <w:r w:rsidRPr="00937A35">
        <w:rPr>
          <w:rFonts w:ascii="Arial" w:hAnsi="Arial" w:cs="Arial"/>
          <w:sz w:val="28"/>
          <w:szCs w:val="28"/>
        </w:rPr>
        <w:t>nach Essig</w:t>
      </w:r>
      <w:r w:rsidR="00F17C8A">
        <w:rPr>
          <w:rFonts w:ascii="Arial" w:hAnsi="Arial" w:cs="Arial"/>
          <w:sz w:val="28"/>
          <w:szCs w:val="28"/>
        </w:rPr>
        <w:t>.</w:t>
      </w:r>
    </w:p>
    <w:p w14:paraId="0AD4D63E" w14:textId="77777777" w:rsidR="00F17C8A" w:rsidRPr="00937A35" w:rsidRDefault="00F17C8A" w:rsidP="00A96F54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6DE2CDF0" w14:textId="3D6B80C3" w:rsidR="004B29E8" w:rsidRPr="004B29E8" w:rsidRDefault="00A96F54" w:rsidP="00A96F54">
      <w:pPr>
        <w:spacing w:after="0"/>
        <w:ind w:left="360"/>
        <w:rPr>
          <w:rFonts w:ascii="Arial" w:hAnsi="Arial" w:cs="Arial"/>
          <w:sz w:val="28"/>
          <w:szCs w:val="28"/>
        </w:rPr>
      </w:pPr>
      <w:r w:rsidRPr="004B29E8">
        <w:rPr>
          <w:rFonts w:ascii="Arial" w:hAnsi="Arial" w:cs="Arial"/>
          <w:b/>
          <w:sz w:val="28"/>
          <w:szCs w:val="28"/>
        </w:rPr>
        <w:t>Deutung</w:t>
      </w:r>
      <w:r w:rsidRPr="004B29E8">
        <w:rPr>
          <w:rFonts w:ascii="Arial" w:hAnsi="Arial" w:cs="Arial"/>
          <w:sz w:val="28"/>
          <w:szCs w:val="28"/>
        </w:rPr>
        <w:t>:</w:t>
      </w:r>
      <w:r w:rsidR="00F17C8A">
        <w:rPr>
          <w:rFonts w:ascii="Arial" w:hAnsi="Arial" w:cs="Arial"/>
          <w:sz w:val="28"/>
          <w:szCs w:val="28"/>
        </w:rPr>
        <w:t xml:space="preserve"> </w:t>
      </w:r>
      <w:r w:rsidR="004B29E8">
        <w:rPr>
          <w:rFonts w:ascii="Arial" w:hAnsi="Arial" w:cs="Arial"/>
          <w:sz w:val="28"/>
          <w:szCs w:val="28"/>
        </w:rPr>
        <w:t>Es entsteht Essigsäure.</w:t>
      </w:r>
    </w:p>
    <w:p w14:paraId="0BD58BF9" w14:textId="05604FDE" w:rsidR="00B5247B" w:rsidRDefault="00B5247B" w:rsidP="00A96F54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Edukte</w:t>
      </w:r>
      <w:r w:rsidRPr="00B5247B">
        <w:rPr>
          <w:rFonts w:ascii="Arial" w:hAnsi="Arial" w:cs="Arial"/>
          <w:sz w:val="28"/>
          <w:szCs w:val="28"/>
        </w:rPr>
        <w:t xml:space="preserve">: </w:t>
      </w:r>
      <w:r w:rsidR="00F17C8A" w:rsidRPr="00B5247B">
        <w:rPr>
          <w:rFonts w:ascii="Arial" w:hAnsi="Arial" w:cs="Arial"/>
          <w:sz w:val="28"/>
          <w:szCs w:val="28"/>
        </w:rPr>
        <w:t>CH</w:t>
      </w:r>
      <w:r w:rsidR="00F17C8A" w:rsidRPr="00B5247B">
        <w:rPr>
          <w:rFonts w:ascii="Arial" w:hAnsi="Arial" w:cs="Arial"/>
          <w:sz w:val="28"/>
          <w:szCs w:val="28"/>
          <w:vertAlign w:val="subscript"/>
        </w:rPr>
        <w:t>3</w:t>
      </w:r>
      <w:r w:rsidR="00F17C8A" w:rsidRPr="00B5247B">
        <w:rPr>
          <w:rFonts w:ascii="Arial" w:hAnsi="Arial" w:cs="Arial"/>
          <w:sz w:val="28"/>
          <w:szCs w:val="28"/>
        </w:rPr>
        <w:t>-CH</w:t>
      </w:r>
      <w:r w:rsidR="00F17C8A" w:rsidRPr="00B5247B">
        <w:rPr>
          <w:rFonts w:ascii="Arial" w:hAnsi="Arial" w:cs="Arial"/>
          <w:sz w:val="28"/>
          <w:szCs w:val="28"/>
          <w:vertAlign w:val="subscript"/>
        </w:rPr>
        <w:t>2</w:t>
      </w:r>
      <w:r w:rsidR="00F17C8A" w:rsidRPr="00B5247B">
        <w:rPr>
          <w:rFonts w:ascii="Arial" w:hAnsi="Arial" w:cs="Arial"/>
          <w:sz w:val="28"/>
          <w:szCs w:val="28"/>
        </w:rPr>
        <w:t>–OH</w:t>
      </w:r>
      <w:r w:rsidR="00F17C8A" w:rsidRPr="00B5247B">
        <w:rPr>
          <w:rFonts w:ascii="Arial" w:hAnsi="Arial" w:cs="Arial"/>
          <w:sz w:val="24"/>
          <w:szCs w:val="24"/>
        </w:rPr>
        <w:t xml:space="preserve"> </w:t>
      </w:r>
      <w:r w:rsidR="00937A35" w:rsidRPr="00B5247B">
        <w:rPr>
          <w:rFonts w:ascii="Arial" w:hAnsi="Arial" w:cs="Arial"/>
          <w:sz w:val="28"/>
          <w:szCs w:val="28"/>
        </w:rPr>
        <w:t>+</w:t>
      </w:r>
      <w:r w:rsidR="00F17C8A" w:rsidRPr="00B5247B">
        <w:rPr>
          <w:rFonts w:ascii="Arial" w:hAnsi="Arial" w:cs="Arial"/>
          <w:sz w:val="28"/>
          <w:szCs w:val="28"/>
        </w:rPr>
        <w:t xml:space="preserve"> </w:t>
      </w:r>
      <w:r w:rsidR="00937A35" w:rsidRPr="00B5247B">
        <w:rPr>
          <w:rFonts w:ascii="Arial" w:hAnsi="Arial" w:cs="Arial"/>
          <w:sz w:val="28"/>
          <w:szCs w:val="28"/>
        </w:rPr>
        <w:t>H</w:t>
      </w:r>
      <w:r w:rsidR="00F17C8A" w:rsidRPr="00B5247B">
        <w:rPr>
          <w:rFonts w:ascii="Arial" w:hAnsi="Arial" w:cs="Arial"/>
          <w:sz w:val="28"/>
          <w:szCs w:val="28"/>
          <w:vertAlign w:val="superscript"/>
        </w:rPr>
        <w:t>+</w:t>
      </w:r>
      <w:r w:rsidR="00F17C8A" w:rsidRPr="00B5247B">
        <w:rPr>
          <w:rFonts w:ascii="Arial" w:hAnsi="Arial" w:cs="Arial"/>
          <w:sz w:val="28"/>
          <w:szCs w:val="28"/>
        </w:rPr>
        <w:t xml:space="preserve"> +</w:t>
      </w:r>
      <w:r w:rsidRPr="00B5247B">
        <w:rPr>
          <w:rFonts w:ascii="Arial" w:hAnsi="Arial" w:cs="Arial"/>
          <w:sz w:val="28"/>
          <w:szCs w:val="28"/>
        </w:rPr>
        <w:t xml:space="preserve"> </w:t>
      </w:r>
      <w:r w:rsidR="00F17C8A" w:rsidRPr="00B5247B">
        <w:rPr>
          <w:rFonts w:ascii="Arial" w:hAnsi="Arial" w:cs="Arial"/>
          <w:sz w:val="28"/>
          <w:szCs w:val="28"/>
        </w:rPr>
        <w:t>(MnO</w:t>
      </w:r>
      <w:r w:rsidR="00F17C8A" w:rsidRPr="00B5247B">
        <w:rPr>
          <w:rFonts w:ascii="Arial" w:hAnsi="Arial" w:cs="Arial"/>
          <w:sz w:val="28"/>
          <w:szCs w:val="28"/>
          <w:vertAlign w:val="subscript"/>
        </w:rPr>
        <w:t>4</w:t>
      </w:r>
      <w:r w:rsidR="00937A35" w:rsidRPr="00B5247B">
        <w:rPr>
          <w:rFonts w:ascii="Arial" w:hAnsi="Arial" w:cs="Arial"/>
          <w:sz w:val="28"/>
          <w:szCs w:val="28"/>
        </w:rPr>
        <w:t>)</w:t>
      </w:r>
      <w:r w:rsidR="00F17C8A" w:rsidRPr="00B5247B">
        <w:rPr>
          <w:rFonts w:ascii="Arial" w:hAnsi="Arial" w:cs="Arial"/>
          <w:sz w:val="28"/>
          <w:szCs w:val="28"/>
          <w:vertAlign w:val="superscript"/>
        </w:rPr>
        <w:t>-</w:t>
      </w:r>
    </w:p>
    <w:p w14:paraId="310370EA" w14:textId="587324D8" w:rsidR="00A96F54" w:rsidRPr="00B5247B" w:rsidRDefault="00B5247B" w:rsidP="00A96F54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Produkte: </w:t>
      </w:r>
      <w:r w:rsidR="00937A35" w:rsidRPr="00B5247B">
        <w:rPr>
          <w:rFonts w:ascii="Arial" w:hAnsi="Arial" w:cs="Arial"/>
          <w:sz w:val="28"/>
          <w:szCs w:val="28"/>
        </w:rPr>
        <w:t>CH</w:t>
      </w:r>
      <w:r w:rsidR="00F17C8A" w:rsidRPr="00B5247B">
        <w:rPr>
          <w:rFonts w:ascii="Arial" w:hAnsi="Arial" w:cs="Arial"/>
          <w:sz w:val="28"/>
          <w:szCs w:val="28"/>
          <w:vertAlign w:val="subscript"/>
        </w:rPr>
        <w:t>3</w:t>
      </w:r>
      <w:r w:rsidR="00937A35" w:rsidRPr="00B5247B">
        <w:rPr>
          <w:rFonts w:ascii="Arial" w:hAnsi="Arial" w:cs="Arial"/>
          <w:sz w:val="28"/>
          <w:szCs w:val="28"/>
        </w:rPr>
        <w:t>-COOH</w:t>
      </w:r>
      <w:r w:rsidR="00F17C8A" w:rsidRPr="00B5247B">
        <w:rPr>
          <w:rFonts w:ascii="Arial" w:hAnsi="Arial" w:cs="Arial"/>
          <w:sz w:val="28"/>
          <w:szCs w:val="28"/>
        </w:rPr>
        <w:t xml:space="preserve"> </w:t>
      </w:r>
      <w:r w:rsidR="00937A35" w:rsidRPr="00B5247B">
        <w:rPr>
          <w:rFonts w:ascii="Arial" w:hAnsi="Arial" w:cs="Arial"/>
          <w:sz w:val="28"/>
          <w:szCs w:val="28"/>
        </w:rPr>
        <w:t>+</w:t>
      </w:r>
      <w:r w:rsidR="00F17C8A" w:rsidRPr="00B5247B">
        <w:rPr>
          <w:rFonts w:ascii="Arial" w:hAnsi="Arial" w:cs="Arial"/>
          <w:sz w:val="28"/>
          <w:szCs w:val="28"/>
        </w:rPr>
        <w:t xml:space="preserve"> Mn</w:t>
      </w:r>
      <w:r w:rsidR="00F17C8A" w:rsidRPr="00B5247B">
        <w:rPr>
          <w:rFonts w:ascii="Arial" w:hAnsi="Arial" w:cs="Arial"/>
          <w:sz w:val="28"/>
          <w:szCs w:val="28"/>
          <w:vertAlign w:val="superscript"/>
        </w:rPr>
        <w:t>2+</w:t>
      </w:r>
      <w:r w:rsidR="00F17C8A" w:rsidRPr="00B5247B">
        <w:rPr>
          <w:rFonts w:ascii="Arial" w:hAnsi="Arial" w:cs="Arial"/>
          <w:sz w:val="28"/>
          <w:szCs w:val="28"/>
        </w:rPr>
        <w:t xml:space="preserve"> +H</w:t>
      </w:r>
      <w:r w:rsidR="00F17C8A" w:rsidRPr="00B5247B">
        <w:rPr>
          <w:rFonts w:ascii="Arial" w:hAnsi="Arial" w:cs="Arial"/>
          <w:sz w:val="28"/>
          <w:szCs w:val="28"/>
          <w:vertAlign w:val="subscript"/>
        </w:rPr>
        <w:t>2</w:t>
      </w:r>
      <w:r w:rsidR="00937A35" w:rsidRPr="00B5247B">
        <w:rPr>
          <w:rFonts w:ascii="Arial" w:hAnsi="Arial" w:cs="Arial"/>
          <w:sz w:val="28"/>
          <w:szCs w:val="28"/>
        </w:rPr>
        <w:t>O</w:t>
      </w:r>
    </w:p>
    <w:p w14:paraId="3B6BF7C3" w14:textId="77777777" w:rsidR="00B5247B" w:rsidRPr="00B5247B" w:rsidRDefault="00B5247B" w:rsidP="00937A35">
      <w:pPr>
        <w:tabs>
          <w:tab w:val="left" w:pos="2654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14:paraId="6C0F9D3E" w14:textId="380CDAA4" w:rsidR="00937A35" w:rsidRPr="00937A35" w:rsidRDefault="00937A35" w:rsidP="00937A35">
      <w:pPr>
        <w:tabs>
          <w:tab w:val="left" w:pos="2654"/>
        </w:tabs>
        <w:spacing w:after="0"/>
        <w:ind w:left="360"/>
        <w:rPr>
          <w:rFonts w:ascii="Arial" w:hAnsi="Arial" w:cs="Arial"/>
          <w:sz w:val="28"/>
          <w:szCs w:val="28"/>
        </w:rPr>
      </w:pPr>
      <w:r w:rsidRPr="00937A35">
        <w:rPr>
          <w:rFonts w:ascii="Arial" w:hAnsi="Arial" w:cs="Arial"/>
          <w:sz w:val="28"/>
          <w:szCs w:val="28"/>
        </w:rPr>
        <w:t xml:space="preserve">Die Reaktion verläuft </w:t>
      </w:r>
      <w:r w:rsidR="00B5247B">
        <w:rPr>
          <w:rFonts w:ascii="Arial" w:hAnsi="Arial" w:cs="Arial"/>
          <w:sz w:val="28"/>
          <w:szCs w:val="28"/>
        </w:rPr>
        <w:t xml:space="preserve">stark </w:t>
      </w:r>
      <w:r w:rsidRPr="00937A35">
        <w:rPr>
          <w:rFonts w:ascii="Arial" w:hAnsi="Arial" w:cs="Arial"/>
          <w:sz w:val="28"/>
          <w:szCs w:val="28"/>
        </w:rPr>
        <w:t>exotherm ab.</w:t>
      </w:r>
    </w:p>
    <w:p w14:paraId="602CA782" w14:textId="77777777" w:rsidR="00B5247B" w:rsidRDefault="00B5247B" w:rsidP="00937A35">
      <w:pPr>
        <w:tabs>
          <w:tab w:val="left" w:pos="2654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14:paraId="2E10445E" w14:textId="13ADA378" w:rsidR="00937A35" w:rsidRDefault="00B5247B" w:rsidP="00937A35">
      <w:pPr>
        <w:tabs>
          <w:tab w:val="left" w:pos="2654"/>
        </w:tabs>
        <w:spacing w:after="0"/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e</w:t>
      </w:r>
      <w:r w:rsidR="00937A35" w:rsidRPr="00937A35">
        <w:rPr>
          <w:rFonts w:ascii="Arial" w:hAnsi="Arial" w:cs="Arial"/>
          <w:sz w:val="28"/>
          <w:szCs w:val="28"/>
        </w:rPr>
        <w:t>xotherm</w:t>
      </w:r>
      <w:r>
        <w:rPr>
          <w:rFonts w:ascii="Arial" w:hAnsi="Arial" w:cs="Arial"/>
          <w:sz w:val="28"/>
          <w:szCs w:val="28"/>
        </w:rPr>
        <w:t xml:space="preserve"> </w:t>
      </w:r>
      <w:r w:rsidR="00937A35" w:rsidRPr="00937A35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</w:t>
      </w:r>
      <w:r w:rsidR="00937A35" w:rsidRPr="00937A35">
        <w:rPr>
          <w:rFonts w:ascii="Arial" w:hAnsi="Arial" w:cs="Arial"/>
          <w:color w:val="333333"/>
          <w:sz w:val="28"/>
          <w:szCs w:val="28"/>
          <w:shd w:val="clear" w:color="auto" w:fill="FFFFFF"/>
        </w:rPr>
        <w:t>ind chemische Prozesse und physikalische Vorgänge, bei denen Wärme entsteht und Energie abgegeben wird.</w:t>
      </w:r>
    </w:p>
    <w:p w14:paraId="390140E2" w14:textId="77777777" w:rsidR="00B5247B" w:rsidRDefault="00B5247B" w:rsidP="00937A35">
      <w:pPr>
        <w:tabs>
          <w:tab w:val="left" w:pos="2654"/>
        </w:tabs>
        <w:spacing w:after="0"/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AB27FF5" w14:textId="368410B9" w:rsidR="00055DE8" w:rsidRPr="00055DE8" w:rsidRDefault="00055DE8" w:rsidP="00937A35">
      <w:pPr>
        <w:tabs>
          <w:tab w:val="left" w:pos="2654"/>
        </w:tabs>
        <w:spacing w:after="0"/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055DE8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               -I                                      +III</w:t>
      </w:r>
    </w:p>
    <w:p w14:paraId="411B92E7" w14:textId="721018F4" w:rsidR="00937A35" w:rsidRPr="00055DE8" w:rsidRDefault="00937A35" w:rsidP="00B5247B">
      <w:pPr>
        <w:tabs>
          <w:tab w:val="left" w:pos="2654"/>
        </w:tabs>
        <w:spacing w:after="0"/>
        <w:ind w:left="360" w:hanging="360"/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23FD3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  <w:lang w:val="en-US"/>
        </w:rPr>
        <w:t>Oxidation: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E2D2B" w:rsidRPr="007E2D2B">
        <w:rPr>
          <w:rFonts w:ascii="Arial" w:hAnsi="Arial" w:cs="Arial"/>
          <w:sz w:val="28"/>
          <w:szCs w:val="28"/>
          <w:lang w:val="en-US"/>
        </w:rPr>
        <w:t>CH</w:t>
      </w:r>
      <w:r w:rsidR="007E2D2B" w:rsidRPr="007E2D2B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E2D2B" w:rsidRPr="007E2D2B">
        <w:rPr>
          <w:rFonts w:ascii="Arial" w:hAnsi="Arial" w:cs="Arial"/>
          <w:sz w:val="28"/>
          <w:szCs w:val="28"/>
          <w:lang w:val="en-US"/>
        </w:rPr>
        <w:t>-CH</w:t>
      </w:r>
      <w:r w:rsidR="007E2D2B" w:rsidRPr="007E2D2B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320495">
        <w:rPr>
          <w:rFonts w:ascii="Arial" w:hAnsi="Arial" w:cs="Arial"/>
          <w:sz w:val="28"/>
          <w:szCs w:val="28"/>
          <w:lang w:val="en-US"/>
        </w:rPr>
        <w:t>-</w:t>
      </w:r>
      <w:r w:rsidR="007E2D2B" w:rsidRPr="007E2D2B">
        <w:rPr>
          <w:rFonts w:ascii="Arial" w:hAnsi="Arial" w:cs="Arial"/>
          <w:sz w:val="28"/>
          <w:szCs w:val="28"/>
          <w:lang w:val="en-US"/>
        </w:rPr>
        <w:t>OH</w:t>
      </w:r>
      <w:r w:rsidR="007E2D2B" w:rsidRPr="007E2D2B">
        <w:rPr>
          <w:rFonts w:ascii="Arial" w:hAnsi="Arial" w:cs="Arial"/>
          <w:sz w:val="24"/>
          <w:szCs w:val="24"/>
          <w:lang w:val="en-US"/>
        </w:rPr>
        <w:t xml:space="preserve"> 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+</w:t>
      </w:r>
      <w:r w:rsidR="007E2D2B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H</w:t>
      </w:r>
      <w:r w:rsidR="007E2D2B" w:rsidRPr="00055DE8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O  </w:t>
      </w:r>
      <w:r w:rsidR="007E2D2B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---&gt; 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E2D2B" w:rsidRPr="007E2D2B">
        <w:rPr>
          <w:rFonts w:ascii="Arial" w:hAnsi="Arial" w:cs="Arial"/>
          <w:sz w:val="28"/>
          <w:szCs w:val="28"/>
          <w:lang w:val="en-US"/>
        </w:rPr>
        <w:t>CH</w:t>
      </w:r>
      <w:r w:rsidR="007E2D2B" w:rsidRPr="007E2D2B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E2D2B" w:rsidRPr="007E2D2B">
        <w:rPr>
          <w:rFonts w:ascii="Arial" w:hAnsi="Arial" w:cs="Arial"/>
          <w:sz w:val="28"/>
          <w:szCs w:val="28"/>
          <w:lang w:val="en-US"/>
        </w:rPr>
        <w:t xml:space="preserve">-COOH 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+</w:t>
      </w:r>
      <w:r w:rsidR="007E2D2B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4e</w:t>
      </w:r>
      <w:r w:rsidR="007E2D2B" w:rsidRPr="007E2D2B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  <w:lang w:val="en-US"/>
        </w:rPr>
        <w:t>-</w:t>
      </w:r>
      <w:r w:rsidRPr="00937A3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+</w:t>
      </w:r>
      <w:r w:rsidR="007E2D2B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4H</w:t>
      </w:r>
      <w:r w:rsidR="007E2D2B" w:rsidRPr="007E2D2B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  <w:lang w:val="en-US"/>
        </w:rPr>
        <w:t>+</w:t>
      </w:r>
      <w:r w:rsidR="00055DE8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    I x5</w:t>
      </w:r>
    </w:p>
    <w:p w14:paraId="54608420" w14:textId="77777777" w:rsidR="00055DE8" w:rsidRPr="00055DE8" w:rsidRDefault="00055DE8" w:rsidP="00B94916">
      <w:pPr>
        <w:tabs>
          <w:tab w:val="left" w:pos="2654"/>
        </w:tabs>
        <w:spacing w:after="0"/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  <w:lang w:val="en-US"/>
        </w:rPr>
      </w:pPr>
    </w:p>
    <w:p w14:paraId="15B99C77" w14:textId="04A93449" w:rsidR="00055DE8" w:rsidRPr="00055DE8" w:rsidRDefault="00055DE8" w:rsidP="00B94916">
      <w:pPr>
        <w:tabs>
          <w:tab w:val="left" w:pos="2654"/>
        </w:tabs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55DE8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  <w:lang w:val="en-US"/>
        </w:rPr>
        <w:t xml:space="preserve">                   </w:t>
      </w:r>
      <w:r w:rsidRPr="00055D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+VII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                         +II</w:t>
      </w:r>
    </w:p>
    <w:p w14:paraId="59DF9011" w14:textId="0FE2439A" w:rsidR="00937A35" w:rsidRDefault="00937A35" w:rsidP="00B94916">
      <w:pPr>
        <w:tabs>
          <w:tab w:val="left" w:pos="2654"/>
        </w:tabs>
        <w:spacing w:after="0"/>
        <w:rPr>
          <w:rFonts w:ascii="Arial" w:hAnsi="Arial" w:cs="Arial"/>
          <w:sz w:val="28"/>
          <w:szCs w:val="28"/>
        </w:rPr>
      </w:pPr>
      <w:r w:rsidRPr="00AD6FDE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Reduktion: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55DE8" w:rsidRPr="00B5247B">
        <w:rPr>
          <w:rFonts w:ascii="Arial" w:hAnsi="Arial" w:cs="Arial"/>
          <w:sz w:val="28"/>
          <w:szCs w:val="28"/>
        </w:rPr>
        <w:t>(MnO</w:t>
      </w:r>
      <w:r w:rsidR="00055DE8" w:rsidRPr="00B5247B">
        <w:rPr>
          <w:rFonts w:ascii="Arial" w:hAnsi="Arial" w:cs="Arial"/>
          <w:sz w:val="28"/>
          <w:szCs w:val="28"/>
          <w:vertAlign w:val="subscript"/>
        </w:rPr>
        <w:t>4</w:t>
      </w:r>
      <w:r w:rsidR="00055DE8" w:rsidRPr="00B5247B">
        <w:rPr>
          <w:rFonts w:ascii="Arial" w:hAnsi="Arial" w:cs="Arial"/>
          <w:sz w:val="28"/>
          <w:szCs w:val="28"/>
        </w:rPr>
        <w:t>)</w:t>
      </w:r>
      <w:r w:rsidR="00055DE8" w:rsidRPr="00B5247B">
        <w:rPr>
          <w:rFonts w:ascii="Arial" w:hAnsi="Arial" w:cs="Arial"/>
          <w:sz w:val="28"/>
          <w:szCs w:val="28"/>
          <w:vertAlign w:val="superscript"/>
        </w:rPr>
        <w:t>-</w:t>
      </w:r>
      <w:r w:rsidR="00055DE8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>+</w:t>
      </w:r>
      <w:r w:rsidR="00055D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>5e</w:t>
      </w:r>
      <w:r w:rsidR="00055DE8" w:rsidRPr="00055DE8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</w:rPr>
        <w:t>-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+</w:t>
      </w:r>
      <w:r w:rsidR="00055D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>8</w:t>
      </w:r>
      <w:r w:rsidR="00055D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>H</w:t>
      </w:r>
      <w:r w:rsidR="00055DE8" w:rsidRPr="00055DE8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</w:rPr>
        <w:t>+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055DE8">
        <w:rPr>
          <w:rFonts w:ascii="Arial" w:hAnsi="Arial" w:cs="Arial"/>
          <w:color w:val="333333"/>
          <w:sz w:val="28"/>
          <w:szCs w:val="28"/>
          <w:shd w:val="clear" w:color="auto" w:fill="FFFFFF"/>
        </w:rPr>
        <w:t>---&gt;</w:t>
      </w:r>
      <w:r w:rsidRPr="00AD6F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055DE8" w:rsidRPr="00B5247B">
        <w:rPr>
          <w:rFonts w:ascii="Arial" w:hAnsi="Arial" w:cs="Arial"/>
          <w:sz w:val="28"/>
          <w:szCs w:val="28"/>
        </w:rPr>
        <w:t>Mn</w:t>
      </w:r>
      <w:r w:rsidR="00055DE8" w:rsidRPr="00B5247B">
        <w:rPr>
          <w:rFonts w:ascii="Arial" w:hAnsi="Arial" w:cs="Arial"/>
          <w:sz w:val="28"/>
          <w:szCs w:val="28"/>
          <w:vertAlign w:val="superscript"/>
        </w:rPr>
        <w:t>2+</w:t>
      </w:r>
      <w:r w:rsidR="00055DE8" w:rsidRPr="00B5247B">
        <w:rPr>
          <w:rFonts w:ascii="Arial" w:hAnsi="Arial" w:cs="Arial"/>
          <w:sz w:val="28"/>
          <w:szCs w:val="28"/>
        </w:rPr>
        <w:t xml:space="preserve"> +</w:t>
      </w:r>
      <w:r w:rsidR="00055DE8">
        <w:rPr>
          <w:rFonts w:ascii="Arial" w:hAnsi="Arial" w:cs="Arial"/>
          <w:sz w:val="28"/>
          <w:szCs w:val="28"/>
        </w:rPr>
        <w:t xml:space="preserve"> 4</w:t>
      </w:r>
      <w:r w:rsidR="00055DE8" w:rsidRPr="00B5247B">
        <w:rPr>
          <w:rFonts w:ascii="Arial" w:hAnsi="Arial" w:cs="Arial"/>
          <w:sz w:val="28"/>
          <w:szCs w:val="28"/>
        </w:rPr>
        <w:t>H</w:t>
      </w:r>
      <w:r w:rsidR="00055DE8" w:rsidRPr="00B5247B">
        <w:rPr>
          <w:rFonts w:ascii="Arial" w:hAnsi="Arial" w:cs="Arial"/>
          <w:sz w:val="28"/>
          <w:szCs w:val="28"/>
          <w:vertAlign w:val="subscript"/>
        </w:rPr>
        <w:t>2</w:t>
      </w:r>
      <w:r w:rsidR="00055DE8" w:rsidRPr="00B5247B">
        <w:rPr>
          <w:rFonts w:ascii="Arial" w:hAnsi="Arial" w:cs="Arial"/>
          <w:sz w:val="28"/>
          <w:szCs w:val="28"/>
        </w:rPr>
        <w:t>O</w:t>
      </w:r>
      <w:r w:rsidR="00055DE8">
        <w:rPr>
          <w:rFonts w:ascii="Arial" w:hAnsi="Arial" w:cs="Arial"/>
          <w:sz w:val="28"/>
          <w:szCs w:val="28"/>
        </w:rPr>
        <w:t xml:space="preserve">                       I x4</w:t>
      </w:r>
    </w:p>
    <w:p w14:paraId="6A477A35" w14:textId="77777777" w:rsidR="00055DE8" w:rsidRDefault="00055DE8" w:rsidP="00B94916">
      <w:pPr>
        <w:tabs>
          <w:tab w:val="left" w:pos="2654"/>
        </w:tabs>
        <w:spacing w:after="0"/>
        <w:rPr>
          <w:rFonts w:ascii="Arial" w:hAnsi="Arial" w:cs="Arial"/>
          <w:sz w:val="28"/>
          <w:szCs w:val="28"/>
        </w:rPr>
      </w:pPr>
    </w:p>
    <w:p w14:paraId="53282B1B" w14:textId="77777777" w:rsidR="00055DE8" w:rsidRPr="00AD6FDE" w:rsidRDefault="00055DE8" w:rsidP="00B94916">
      <w:pPr>
        <w:tabs>
          <w:tab w:val="left" w:pos="2654"/>
        </w:tabs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92FFBAC" w14:textId="15B25BD4" w:rsidR="00320495" w:rsidRDefault="00937A35" w:rsidP="00B94916">
      <w:pPr>
        <w:tabs>
          <w:tab w:val="left" w:pos="2654"/>
        </w:tabs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D6FDE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Gesamt</w:t>
      </w:r>
      <w:r w:rsidR="00320495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gleichung</w:t>
      </w:r>
      <w:r w:rsidRPr="00AD6FDE">
        <w:rPr>
          <w:rFonts w:ascii="Arial" w:hAnsi="Arial" w:cs="Arial"/>
          <w:b/>
          <w:color w:val="1F497D" w:themeColor="text2"/>
          <w:sz w:val="28"/>
          <w:szCs w:val="28"/>
          <w:shd w:val="clear" w:color="auto" w:fill="FFFFFF"/>
        </w:rPr>
        <w:t>:</w:t>
      </w:r>
    </w:p>
    <w:p w14:paraId="70A6C872" w14:textId="2E260C99" w:rsidR="00937A35" w:rsidRPr="00320495" w:rsidRDefault="00937A35" w:rsidP="00B94916">
      <w:pPr>
        <w:tabs>
          <w:tab w:val="left" w:pos="2654"/>
        </w:tabs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4</w:t>
      </w:r>
      <w:r w:rsidR="00320495" w:rsidRPr="00320495">
        <w:rPr>
          <w:rFonts w:ascii="Arial" w:hAnsi="Arial" w:cs="Arial"/>
          <w:sz w:val="28"/>
          <w:szCs w:val="28"/>
          <w:lang w:val="en-US"/>
        </w:rPr>
        <w:t>(MnO</w:t>
      </w:r>
      <w:r w:rsidR="00320495" w:rsidRPr="00320495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320495" w:rsidRPr="00320495">
        <w:rPr>
          <w:rFonts w:ascii="Arial" w:hAnsi="Arial" w:cs="Arial"/>
          <w:sz w:val="28"/>
          <w:szCs w:val="28"/>
          <w:lang w:val="en-US"/>
        </w:rPr>
        <w:t>)</w:t>
      </w:r>
      <w:r w:rsidR="00320495" w:rsidRPr="00320495">
        <w:rPr>
          <w:rFonts w:ascii="Arial" w:hAnsi="Arial" w:cs="Arial"/>
          <w:sz w:val="28"/>
          <w:szCs w:val="28"/>
          <w:vertAlign w:val="superscript"/>
          <w:lang w:val="en-US"/>
        </w:rPr>
        <w:t xml:space="preserve">- 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+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12H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+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5</w:t>
      </w:r>
      <w:r w:rsidR="00320495" w:rsidRPr="00320495">
        <w:rPr>
          <w:rFonts w:ascii="Arial" w:hAnsi="Arial" w:cs="Arial"/>
          <w:sz w:val="28"/>
          <w:szCs w:val="28"/>
          <w:lang w:val="en-US"/>
        </w:rPr>
        <w:t>CH</w:t>
      </w:r>
      <w:r w:rsidR="00320495" w:rsidRPr="00320495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320495" w:rsidRPr="00320495">
        <w:rPr>
          <w:rFonts w:ascii="Arial" w:hAnsi="Arial" w:cs="Arial"/>
          <w:sz w:val="28"/>
          <w:szCs w:val="28"/>
          <w:lang w:val="en-US"/>
        </w:rPr>
        <w:t>-CH</w:t>
      </w:r>
      <w:r w:rsidR="00320495" w:rsidRPr="00320495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320495" w:rsidRPr="00320495">
        <w:rPr>
          <w:rFonts w:ascii="Arial" w:hAnsi="Arial" w:cs="Arial"/>
          <w:sz w:val="28"/>
          <w:szCs w:val="28"/>
          <w:lang w:val="en-US"/>
        </w:rPr>
        <w:t>-</w:t>
      </w:r>
      <w:r w:rsidR="00320495" w:rsidRPr="00320495">
        <w:rPr>
          <w:rFonts w:ascii="Arial" w:hAnsi="Arial" w:cs="Arial"/>
          <w:sz w:val="28"/>
          <w:szCs w:val="28"/>
          <w:lang w:val="en-US"/>
        </w:rPr>
        <w:t>OH</w:t>
      </w:r>
      <w:r w:rsidR="00320495" w:rsidRPr="00320495">
        <w:rPr>
          <w:rFonts w:ascii="Arial" w:hAnsi="Arial" w:cs="Arial"/>
          <w:sz w:val="24"/>
          <w:szCs w:val="24"/>
          <w:lang w:val="en-US"/>
        </w:rPr>
        <w:t xml:space="preserve"> </w:t>
      </w:r>
      <w:r w:rsidR="00320495" w:rsidRPr="00320495">
        <w:rPr>
          <w:rFonts w:ascii="Arial" w:hAnsi="Arial" w:cs="Arial"/>
          <w:sz w:val="24"/>
          <w:szCs w:val="24"/>
          <w:lang w:val="en-US"/>
        </w:rPr>
        <w:t xml:space="preserve"> ---&gt;  </w:t>
      </w:r>
      <w:r w:rsidR="00320495" w:rsidRPr="00320495">
        <w:rPr>
          <w:rFonts w:ascii="Arial" w:hAnsi="Arial" w:cs="Arial"/>
          <w:sz w:val="28"/>
          <w:szCs w:val="28"/>
          <w:lang w:val="en-US"/>
        </w:rPr>
        <w:t>5</w:t>
      </w:r>
      <w:r w:rsidR="00320495" w:rsidRPr="00320495">
        <w:rPr>
          <w:rFonts w:ascii="Arial" w:hAnsi="Arial" w:cs="Arial"/>
          <w:sz w:val="28"/>
          <w:szCs w:val="28"/>
          <w:lang w:val="en-US"/>
        </w:rPr>
        <w:t>CH</w:t>
      </w:r>
      <w:r w:rsidR="00320495" w:rsidRPr="00320495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320495" w:rsidRPr="00320495">
        <w:rPr>
          <w:rFonts w:ascii="Arial" w:hAnsi="Arial" w:cs="Arial"/>
          <w:sz w:val="28"/>
          <w:szCs w:val="28"/>
          <w:lang w:val="en-US"/>
        </w:rPr>
        <w:t xml:space="preserve">-COOH 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+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4Mn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vertAlign w:val="superscript"/>
          <w:lang w:val="en-US"/>
        </w:rPr>
        <w:t>2+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 +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11H</w:t>
      </w:r>
      <w:r w:rsidR="00320495" w:rsidRPr="00320495">
        <w:rPr>
          <w:rFonts w:ascii="Arial" w:hAnsi="Arial" w:cs="Arial"/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20495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</w:t>
      </w:r>
    </w:p>
    <w:p w14:paraId="4964A950" w14:textId="77777777" w:rsidR="00923FD3" w:rsidRDefault="00923FD3" w:rsidP="00937A35">
      <w:pPr>
        <w:tabs>
          <w:tab w:val="left" w:pos="2654"/>
        </w:tabs>
        <w:spacing w:after="0"/>
        <w:ind w:left="360"/>
        <w:rPr>
          <w:rFonts w:ascii="Arial" w:hAnsi="Arial" w:cs="Arial"/>
          <w:i/>
          <w:color w:val="595959" w:themeColor="text1" w:themeTint="A6"/>
          <w:sz w:val="28"/>
          <w:szCs w:val="28"/>
          <w:lang w:val="en-US"/>
        </w:rPr>
      </w:pPr>
    </w:p>
    <w:p w14:paraId="08E3EBA4" w14:textId="77777777" w:rsidR="00320495" w:rsidRDefault="00320495" w:rsidP="00937A35">
      <w:pPr>
        <w:tabs>
          <w:tab w:val="left" w:pos="2654"/>
        </w:tabs>
        <w:spacing w:after="0"/>
        <w:ind w:left="360"/>
        <w:rPr>
          <w:rFonts w:ascii="Arial" w:hAnsi="Arial" w:cs="Arial"/>
          <w:i/>
          <w:color w:val="595959" w:themeColor="text1" w:themeTint="A6"/>
          <w:sz w:val="28"/>
          <w:szCs w:val="28"/>
          <w:lang w:val="en-US"/>
        </w:rPr>
      </w:pPr>
    </w:p>
    <w:p w14:paraId="67FF2A45" w14:textId="77777777" w:rsidR="00320495" w:rsidRPr="00320495" w:rsidRDefault="00320495" w:rsidP="00937A35">
      <w:pPr>
        <w:tabs>
          <w:tab w:val="left" w:pos="2654"/>
        </w:tabs>
        <w:spacing w:after="0"/>
        <w:ind w:left="360"/>
        <w:rPr>
          <w:rFonts w:ascii="Arial" w:hAnsi="Arial" w:cs="Arial"/>
          <w:i/>
          <w:color w:val="595959" w:themeColor="text1" w:themeTint="A6"/>
          <w:sz w:val="28"/>
          <w:szCs w:val="28"/>
          <w:lang w:val="en-US"/>
        </w:rPr>
      </w:pPr>
      <w:bookmarkStart w:id="0" w:name="_GoBack"/>
      <w:bookmarkEnd w:id="0"/>
    </w:p>
    <w:p w14:paraId="35C02B1E" w14:textId="04BE0574" w:rsidR="00923FD3" w:rsidRPr="00320495" w:rsidRDefault="004B29E8" w:rsidP="00937A35">
      <w:pPr>
        <w:tabs>
          <w:tab w:val="left" w:pos="2654"/>
        </w:tabs>
        <w:spacing w:after="0"/>
        <w:ind w:left="360"/>
        <w:rPr>
          <w:rFonts w:ascii="Arial" w:hAnsi="Arial" w:cs="Arial"/>
          <w:sz w:val="28"/>
          <w:szCs w:val="28"/>
        </w:rPr>
      </w:pPr>
      <w:r w:rsidRPr="00320495">
        <w:rPr>
          <w:rFonts w:ascii="Arial" w:hAnsi="Arial" w:cs="Arial"/>
          <w:i/>
          <w:color w:val="595959" w:themeColor="text1" w:themeTint="A6"/>
          <w:sz w:val="28"/>
          <w:szCs w:val="28"/>
        </w:rPr>
        <w:t>Protokollantin: Laura Durzynski</w:t>
      </w:r>
    </w:p>
    <w:sectPr w:rsidR="00923FD3" w:rsidRPr="00320495" w:rsidSect="00B02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8CD"/>
    <w:multiLevelType w:val="hybridMultilevel"/>
    <w:tmpl w:val="67AE0E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BED"/>
    <w:multiLevelType w:val="hybridMultilevel"/>
    <w:tmpl w:val="F3F6B4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4B6F"/>
    <w:multiLevelType w:val="hybridMultilevel"/>
    <w:tmpl w:val="1AE8808C"/>
    <w:lvl w:ilvl="0" w:tplc="447806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30A1"/>
    <w:multiLevelType w:val="hybridMultilevel"/>
    <w:tmpl w:val="5F70B138"/>
    <w:lvl w:ilvl="0" w:tplc="7D72E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161A2"/>
    <w:multiLevelType w:val="hybridMultilevel"/>
    <w:tmpl w:val="EFB0B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ED5"/>
    <w:rsid w:val="00055DE8"/>
    <w:rsid w:val="000A5E76"/>
    <w:rsid w:val="00145BE4"/>
    <w:rsid w:val="002B1F87"/>
    <w:rsid w:val="00320495"/>
    <w:rsid w:val="00415F2F"/>
    <w:rsid w:val="004B29E8"/>
    <w:rsid w:val="005E486D"/>
    <w:rsid w:val="00662ED5"/>
    <w:rsid w:val="007E2D2B"/>
    <w:rsid w:val="008627BA"/>
    <w:rsid w:val="00923FD3"/>
    <w:rsid w:val="00937A35"/>
    <w:rsid w:val="00A96F54"/>
    <w:rsid w:val="00AD6FDE"/>
    <w:rsid w:val="00B02B3C"/>
    <w:rsid w:val="00B5247B"/>
    <w:rsid w:val="00B5299D"/>
    <w:rsid w:val="00B94916"/>
    <w:rsid w:val="00CB5283"/>
    <w:rsid w:val="00E3050E"/>
    <w:rsid w:val="00F17C8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5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02B3C"/>
  </w:style>
  <w:style w:type="paragraph" w:styleId="berschrift1">
    <w:name w:val="heading 1"/>
    <w:basedOn w:val="Standard"/>
    <w:next w:val="Standard"/>
    <w:link w:val="berschrift1Zchn"/>
    <w:uiPriority w:val="9"/>
    <w:qFormat/>
    <w:rsid w:val="00937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2E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F4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E7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A5E7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37A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7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3C0C-12BA-B747-90FC-AC11CCDC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Winfried Zemann</cp:lastModifiedBy>
  <cp:revision>10</cp:revision>
  <cp:lastPrinted>2017-08-18T14:38:00Z</cp:lastPrinted>
  <dcterms:created xsi:type="dcterms:W3CDTF">2017-08-18T12:34:00Z</dcterms:created>
  <dcterms:modified xsi:type="dcterms:W3CDTF">2017-08-31T14:11:00Z</dcterms:modified>
</cp:coreProperties>
</file>