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157B5B" w14:textId="77777777" w:rsidR="000D6E08" w:rsidRPr="002B0ECF" w:rsidRDefault="002B0ECF">
      <w:pPr>
        <w:rPr>
          <w:sz w:val="24"/>
          <w:szCs w:val="24"/>
        </w:rPr>
      </w:pPr>
      <w:r w:rsidRPr="002B0ECF">
        <w:rPr>
          <w:i/>
          <w:sz w:val="32"/>
          <w:szCs w:val="32"/>
        </w:rPr>
        <w:t xml:space="preserve">Protokoll vom 23.11.2015 </w:t>
      </w:r>
      <w:r w:rsidRPr="002B0ECF">
        <w:rPr>
          <w:i/>
          <w:sz w:val="36"/>
          <w:szCs w:val="36"/>
        </w:rPr>
        <w:t xml:space="preserve">                                              </w:t>
      </w:r>
      <w:r w:rsidRPr="002B0ECF">
        <w:rPr>
          <w:sz w:val="24"/>
          <w:szCs w:val="24"/>
        </w:rPr>
        <w:t>Özgür Aytekin</w:t>
      </w:r>
    </w:p>
    <w:p w14:paraId="172A1160" w14:textId="77777777" w:rsidR="002B0ECF" w:rsidRDefault="002B0ECF">
      <w:pPr>
        <w:rPr>
          <w:b/>
          <w:sz w:val="32"/>
          <w:szCs w:val="32"/>
        </w:rPr>
      </w:pPr>
    </w:p>
    <w:p w14:paraId="43E95602" w14:textId="77777777" w:rsidR="00CC690E" w:rsidRDefault="00CC690E">
      <w:pPr>
        <w:rPr>
          <w:b/>
          <w:sz w:val="32"/>
          <w:szCs w:val="32"/>
          <w:u w:val="single"/>
        </w:rPr>
      </w:pPr>
    </w:p>
    <w:p w14:paraId="6995652A" w14:textId="77777777" w:rsidR="002B0ECF" w:rsidRDefault="002B0ECF" w:rsidP="00CC690E">
      <w:pPr>
        <w:pStyle w:val="Listenabsatz"/>
        <w:numPr>
          <w:ilvl w:val="0"/>
          <w:numId w:val="1"/>
        </w:numPr>
        <w:jc w:val="center"/>
        <w:rPr>
          <w:b/>
          <w:sz w:val="32"/>
          <w:szCs w:val="32"/>
          <w:u w:val="single"/>
        </w:rPr>
      </w:pPr>
      <w:r w:rsidRPr="00CC690E">
        <w:rPr>
          <w:b/>
          <w:sz w:val="32"/>
          <w:szCs w:val="32"/>
          <w:u w:val="single"/>
        </w:rPr>
        <w:t>Der Fadenstrahlrohrversuch</w:t>
      </w:r>
    </w:p>
    <w:p w14:paraId="2356DF51" w14:textId="77777777" w:rsidR="00CC690E" w:rsidRPr="00CC690E" w:rsidRDefault="00CC690E" w:rsidP="00CC690E">
      <w:pPr>
        <w:pStyle w:val="Listenabsatz"/>
        <w:rPr>
          <w:b/>
          <w:sz w:val="32"/>
          <w:szCs w:val="32"/>
          <w:u w:val="single"/>
        </w:rPr>
      </w:pPr>
    </w:p>
    <w:p w14:paraId="56C1DED9" w14:textId="77777777" w:rsidR="00280DD3" w:rsidRDefault="00280DD3">
      <w:pPr>
        <w:rPr>
          <w:sz w:val="28"/>
          <w:szCs w:val="28"/>
        </w:rPr>
      </w:pPr>
      <w:r>
        <w:rPr>
          <w:sz w:val="28"/>
          <w:szCs w:val="28"/>
        </w:rPr>
        <w:t xml:space="preserve">Der Versuch ist auf der nächsten Seite abgebildet. </w:t>
      </w:r>
    </w:p>
    <w:p w14:paraId="668EFC0D" w14:textId="77777777" w:rsidR="002B0ECF" w:rsidRDefault="00E61AE2">
      <w:pPr>
        <w:rPr>
          <w:sz w:val="28"/>
          <w:szCs w:val="28"/>
        </w:rPr>
      </w:pPr>
      <w:r>
        <w:rPr>
          <w:sz w:val="28"/>
          <w:szCs w:val="28"/>
        </w:rPr>
        <w:t xml:space="preserve">Zwischen 2 </w:t>
      </w:r>
      <w:proofErr w:type="spellStart"/>
      <w:r>
        <w:rPr>
          <w:sz w:val="28"/>
          <w:szCs w:val="28"/>
        </w:rPr>
        <w:t>Helmholtzspulen</w:t>
      </w:r>
      <w:proofErr w:type="spellEnd"/>
      <w:r>
        <w:rPr>
          <w:sz w:val="28"/>
          <w:szCs w:val="28"/>
        </w:rPr>
        <w:t xml:space="preserve"> befindet sich eine mit Helium gefüllte Glasröhre, die an eine Elektronenkanone befestigt ist. Zwischen dem </w:t>
      </w:r>
      <w:proofErr w:type="spellStart"/>
      <w:r>
        <w:rPr>
          <w:sz w:val="28"/>
          <w:szCs w:val="28"/>
        </w:rPr>
        <w:t>Helmholtzspulenpaar</w:t>
      </w:r>
      <w:proofErr w:type="spellEnd"/>
      <w:r>
        <w:rPr>
          <w:sz w:val="28"/>
          <w:szCs w:val="28"/>
        </w:rPr>
        <w:t xml:space="preserve">  herrscht ein </w:t>
      </w:r>
      <w:r w:rsidRPr="00E61AE2">
        <w:rPr>
          <w:b/>
          <w:sz w:val="28"/>
          <w:szCs w:val="28"/>
        </w:rPr>
        <w:t>homogenes Magnetfeld</w:t>
      </w:r>
      <w:r>
        <w:rPr>
          <w:sz w:val="28"/>
          <w:szCs w:val="28"/>
        </w:rPr>
        <w:t xml:space="preserve"> auch genannt </w:t>
      </w:r>
      <w:r w:rsidRPr="00E61AE2">
        <w:rPr>
          <w:b/>
          <w:sz w:val="28"/>
          <w:szCs w:val="28"/>
        </w:rPr>
        <w:t>B-Feld</w:t>
      </w:r>
      <w:r>
        <w:rPr>
          <w:sz w:val="28"/>
          <w:szCs w:val="28"/>
        </w:rPr>
        <w:t xml:space="preserve">. </w:t>
      </w:r>
    </w:p>
    <w:p w14:paraId="16687B08" w14:textId="77777777" w:rsidR="00542E45" w:rsidRDefault="00280DD3">
      <w:pPr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r w:rsidRPr="00280DD3">
        <w:rPr>
          <w:b/>
          <w:sz w:val="28"/>
          <w:szCs w:val="28"/>
        </w:rPr>
        <w:t>Lorentzkraft</w:t>
      </w:r>
      <w:r>
        <w:rPr>
          <w:sz w:val="28"/>
          <w:szCs w:val="28"/>
        </w:rPr>
        <w:t xml:space="preserve"> wirkt hier an jeder Stelle der Elektronenbahn als </w:t>
      </w:r>
      <w:r w:rsidRPr="00280DD3">
        <w:rPr>
          <w:b/>
          <w:sz w:val="28"/>
          <w:szCs w:val="28"/>
        </w:rPr>
        <w:t>Radialkraft</w:t>
      </w:r>
      <w:r>
        <w:rPr>
          <w:sz w:val="28"/>
          <w:szCs w:val="28"/>
        </w:rPr>
        <w:t xml:space="preserve">, von daher ist sie senkrecht zur Bewegungsrichtung. </w:t>
      </w:r>
    </w:p>
    <w:p w14:paraId="4144A27F" w14:textId="77777777" w:rsidR="005358C3" w:rsidRDefault="00280DD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011AABA5" w14:textId="77777777" w:rsidR="00CD1B17" w:rsidRDefault="00CD1B17">
      <w:pPr>
        <w:rPr>
          <w:sz w:val="28"/>
          <w:szCs w:val="28"/>
        </w:rPr>
      </w:pPr>
    </w:p>
    <w:p w14:paraId="773793AF" w14:textId="77777777" w:rsidR="00CD1B17" w:rsidRDefault="00542E45">
      <w:pPr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r w:rsidRPr="00542E45">
        <w:rPr>
          <w:b/>
          <w:sz w:val="28"/>
          <w:szCs w:val="28"/>
        </w:rPr>
        <w:t>Lorentzkraft</w:t>
      </w:r>
      <w:r>
        <w:rPr>
          <w:sz w:val="28"/>
          <w:szCs w:val="28"/>
        </w:rPr>
        <w:t xml:space="preserve"> kann man mit der </w:t>
      </w:r>
      <w:r w:rsidRPr="00542E45">
        <w:rPr>
          <w:b/>
          <w:sz w:val="28"/>
          <w:szCs w:val="28"/>
        </w:rPr>
        <w:t>3-Finger-Regel</w:t>
      </w:r>
      <w:r>
        <w:rPr>
          <w:sz w:val="28"/>
          <w:szCs w:val="28"/>
        </w:rPr>
        <w:t xml:space="preserve"> darstellen. Dazu benutzt man die linke Hand.</w:t>
      </w:r>
    </w:p>
    <w:p w14:paraId="2A298A00" w14:textId="77777777" w:rsidR="00542E45" w:rsidRPr="00CD1B17" w:rsidRDefault="00542E45">
      <w:pPr>
        <w:rPr>
          <w:i/>
          <w:sz w:val="24"/>
          <w:szCs w:val="24"/>
        </w:rPr>
      </w:pPr>
      <w:r w:rsidRPr="00CD1B17">
        <w:rPr>
          <w:i/>
          <w:sz w:val="24"/>
          <w:szCs w:val="24"/>
        </w:rPr>
        <w:t xml:space="preserve">Der Daumen </w:t>
      </w:r>
      <w:r w:rsidR="00CD1B17">
        <w:rPr>
          <w:i/>
          <w:sz w:val="24"/>
          <w:szCs w:val="24"/>
        </w:rPr>
        <w:t xml:space="preserve">zeigt </w:t>
      </w:r>
      <w:r w:rsidRPr="00CD1B17">
        <w:rPr>
          <w:i/>
          <w:sz w:val="24"/>
          <w:szCs w:val="24"/>
        </w:rPr>
        <w:t>die</w:t>
      </w:r>
      <w:r w:rsidR="00CD1B17" w:rsidRPr="00CD1B17">
        <w:t xml:space="preserve"> </w:t>
      </w:r>
      <w:r w:rsidR="00CD1B17">
        <w:rPr>
          <w:i/>
          <w:sz w:val="24"/>
          <w:szCs w:val="24"/>
        </w:rPr>
        <w:t xml:space="preserve">Richtung der </w:t>
      </w:r>
      <w:r w:rsidRPr="00CD1B17">
        <w:rPr>
          <w:b/>
          <w:i/>
          <w:sz w:val="24"/>
          <w:szCs w:val="24"/>
        </w:rPr>
        <w:t>Elektronenbewegung (I)</w:t>
      </w:r>
      <w:r w:rsidRPr="00CD1B17">
        <w:rPr>
          <w:i/>
          <w:sz w:val="24"/>
          <w:szCs w:val="24"/>
        </w:rPr>
        <w:t xml:space="preserve"> an.</w:t>
      </w:r>
    </w:p>
    <w:p w14:paraId="169FF6E6" w14:textId="77777777" w:rsidR="00542E45" w:rsidRPr="00CD1B17" w:rsidRDefault="00CD1B17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Der Zeigefinger zeigt  </w:t>
      </w:r>
      <w:r w:rsidR="00542E45" w:rsidRPr="00CD1B17">
        <w:rPr>
          <w:i/>
          <w:sz w:val="24"/>
          <w:szCs w:val="24"/>
        </w:rPr>
        <w:t>die</w:t>
      </w:r>
      <w:r w:rsidRPr="00CD1B17">
        <w:t xml:space="preserve"> </w:t>
      </w:r>
      <w:r w:rsidRPr="00CD1B17">
        <w:rPr>
          <w:i/>
          <w:sz w:val="24"/>
          <w:szCs w:val="24"/>
        </w:rPr>
        <w:t xml:space="preserve">Richtung der  </w:t>
      </w:r>
      <w:r w:rsidR="00542E45" w:rsidRPr="00CD1B17">
        <w:rPr>
          <w:b/>
          <w:i/>
          <w:sz w:val="24"/>
          <w:szCs w:val="24"/>
        </w:rPr>
        <w:t>magnetischen Feldlinien (B)</w:t>
      </w:r>
      <w:r w:rsidR="00542E45" w:rsidRPr="00CD1B17">
        <w:rPr>
          <w:i/>
          <w:sz w:val="24"/>
          <w:szCs w:val="24"/>
        </w:rPr>
        <w:t xml:space="preserve"> an.</w:t>
      </w:r>
    </w:p>
    <w:p w14:paraId="11CF8151" w14:textId="77777777" w:rsidR="00542E45" w:rsidRPr="00CD1B17" w:rsidRDefault="00CD1B17">
      <w:pPr>
        <w:rPr>
          <w:i/>
          <w:sz w:val="24"/>
          <w:szCs w:val="24"/>
        </w:rPr>
      </w:pPr>
      <w:r>
        <w:rPr>
          <w:i/>
          <w:sz w:val="24"/>
          <w:szCs w:val="24"/>
        </w:rPr>
        <w:t>Und der Mittelfinger zeigt</w:t>
      </w:r>
      <w:r w:rsidR="00542E45" w:rsidRPr="00CD1B17">
        <w:rPr>
          <w:i/>
          <w:sz w:val="24"/>
          <w:szCs w:val="24"/>
        </w:rPr>
        <w:t xml:space="preserve"> die</w:t>
      </w:r>
      <w:r>
        <w:rPr>
          <w:i/>
          <w:sz w:val="24"/>
          <w:szCs w:val="24"/>
        </w:rPr>
        <w:t xml:space="preserve"> Richtung der </w:t>
      </w:r>
      <w:r w:rsidR="00542E45" w:rsidRPr="00CD1B17">
        <w:rPr>
          <w:i/>
          <w:sz w:val="24"/>
          <w:szCs w:val="24"/>
        </w:rPr>
        <w:t xml:space="preserve"> </w:t>
      </w:r>
      <w:r w:rsidR="00542E45" w:rsidRPr="00CD1B17">
        <w:rPr>
          <w:b/>
          <w:i/>
          <w:sz w:val="24"/>
          <w:szCs w:val="24"/>
        </w:rPr>
        <w:t>magnetische</w:t>
      </w:r>
      <w:r>
        <w:rPr>
          <w:b/>
          <w:i/>
          <w:sz w:val="24"/>
          <w:szCs w:val="24"/>
        </w:rPr>
        <w:t>n</w:t>
      </w:r>
      <w:r w:rsidR="00542E45" w:rsidRPr="00CD1B17">
        <w:rPr>
          <w:b/>
          <w:i/>
          <w:sz w:val="24"/>
          <w:szCs w:val="24"/>
        </w:rPr>
        <w:t xml:space="preserve"> Kraft (F)</w:t>
      </w:r>
      <w:r w:rsidR="00542E45" w:rsidRPr="00CD1B17">
        <w:rPr>
          <w:i/>
          <w:sz w:val="24"/>
          <w:szCs w:val="24"/>
        </w:rPr>
        <w:t xml:space="preserve"> an.</w:t>
      </w:r>
    </w:p>
    <w:p w14:paraId="60A0B6E6" w14:textId="77777777" w:rsidR="00542E45" w:rsidRPr="00CD1B17" w:rsidRDefault="00542E45">
      <w:pPr>
        <w:rPr>
          <w:i/>
          <w:sz w:val="24"/>
          <w:szCs w:val="24"/>
        </w:rPr>
      </w:pPr>
      <w:r w:rsidRPr="00CD1B17">
        <w:rPr>
          <w:i/>
          <w:sz w:val="24"/>
          <w:szCs w:val="24"/>
        </w:rPr>
        <w:t xml:space="preserve">Auch genannt </w:t>
      </w:r>
      <w:r w:rsidRPr="00CD1B17">
        <w:rPr>
          <w:b/>
          <w:i/>
          <w:sz w:val="24"/>
          <w:szCs w:val="24"/>
        </w:rPr>
        <w:t>FBI-Regel</w:t>
      </w:r>
      <w:r w:rsidRPr="00CD1B17">
        <w:rPr>
          <w:i/>
          <w:sz w:val="24"/>
          <w:szCs w:val="24"/>
        </w:rPr>
        <w:t>.</w:t>
      </w:r>
    </w:p>
    <w:p w14:paraId="1095716C" w14:textId="77777777" w:rsidR="00542E45" w:rsidRPr="00E61AE2" w:rsidRDefault="00542E45">
      <w:pPr>
        <w:rPr>
          <w:sz w:val="28"/>
          <w:szCs w:val="28"/>
        </w:rPr>
      </w:pPr>
    </w:p>
    <w:p w14:paraId="502CE3DF" w14:textId="77777777" w:rsidR="00280DD3" w:rsidRDefault="00542E45">
      <w:pPr>
        <w:rPr>
          <w:sz w:val="28"/>
          <w:szCs w:val="28"/>
        </w:rPr>
      </w:pPr>
      <w:r w:rsidRPr="00542E45">
        <w:rPr>
          <w:noProof/>
          <w:sz w:val="28"/>
          <w:szCs w:val="28"/>
          <w:lang w:eastAsia="de-DE"/>
        </w:rPr>
        <w:drawing>
          <wp:inline distT="0" distB="0" distL="0" distR="0" wp14:anchorId="46D2AEF0" wp14:editId="1B8E0B3A">
            <wp:extent cx="1675130" cy="1550670"/>
            <wp:effectExtent l="0" t="0" r="1270" b="0"/>
            <wp:docPr id="4" name="Grafik 4" descr="Bildergebnis für drei finger r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drei finger reg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BF38" w14:textId="77777777" w:rsidR="00280DD3" w:rsidRDefault="00280DD3">
      <w:pPr>
        <w:rPr>
          <w:sz w:val="28"/>
          <w:szCs w:val="28"/>
        </w:rPr>
      </w:pPr>
    </w:p>
    <w:p w14:paraId="4D6AC60C" w14:textId="77777777" w:rsidR="00144C55" w:rsidRDefault="00144C55">
      <w:pPr>
        <w:rPr>
          <w:sz w:val="28"/>
          <w:szCs w:val="28"/>
        </w:rPr>
      </w:pPr>
    </w:p>
    <w:p w14:paraId="143C9A1F" w14:textId="77777777" w:rsidR="00144C55" w:rsidRDefault="00144C5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335161F9" wp14:editId="5428663F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760000" cy="7682400"/>
            <wp:effectExtent l="0" t="0" r="6350" b="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denstrahlroh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6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14FFB" w14:textId="77777777" w:rsidR="00144C55" w:rsidRDefault="00144C55">
      <w:pPr>
        <w:rPr>
          <w:sz w:val="28"/>
          <w:szCs w:val="28"/>
        </w:rPr>
      </w:pPr>
    </w:p>
    <w:p w14:paraId="0B963D48" w14:textId="77777777" w:rsidR="00280DD3" w:rsidRDefault="00280DD3">
      <w:pPr>
        <w:rPr>
          <w:sz w:val="28"/>
          <w:szCs w:val="28"/>
        </w:rPr>
      </w:pPr>
    </w:p>
    <w:p w14:paraId="1DB9B89E" w14:textId="77777777" w:rsidR="00CD1B17" w:rsidRPr="00CC690E" w:rsidRDefault="00CD1B17" w:rsidP="00CC690E">
      <w:pPr>
        <w:pStyle w:val="Listenabsatz"/>
        <w:numPr>
          <w:ilvl w:val="0"/>
          <w:numId w:val="1"/>
        </w:numPr>
        <w:rPr>
          <w:b/>
          <w:sz w:val="32"/>
          <w:szCs w:val="32"/>
        </w:rPr>
      </w:pPr>
      <w:r w:rsidRPr="00CC690E">
        <w:rPr>
          <w:sz w:val="32"/>
          <w:szCs w:val="32"/>
        </w:rPr>
        <w:t>Übung 5, Aufgabe 3</w:t>
      </w:r>
      <w:r w:rsidRPr="008E20E2">
        <w:rPr>
          <w:sz w:val="32"/>
          <w:szCs w:val="32"/>
          <w:u w:val="single"/>
        </w:rPr>
        <w:t>:</w:t>
      </w:r>
      <w:r w:rsidRPr="008E20E2">
        <w:rPr>
          <w:b/>
          <w:sz w:val="32"/>
          <w:szCs w:val="32"/>
          <w:u w:val="single"/>
        </w:rPr>
        <w:t xml:space="preserve"> Geschwindigkeitsfilter (Wien-Filter)</w:t>
      </w:r>
    </w:p>
    <w:p w14:paraId="78EC477B" w14:textId="77777777" w:rsidR="00821DCE" w:rsidRDefault="00821DCE">
      <w:pPr>
        <w:rPr>
          <w:b/>
          <w:sz w:val="32"/>
          <w:szCs w:val="32"/>
        </w:rPr>
      </w:pPr>
    </w:p>
    <w:p w14:paraId="1B7F41D5" w14:textId="77777777" w:rsidR="00CD1B17" w:rsidRPr="00CD1B17" w:rsidRDefault="00821DCE" w:rsidP="00821D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2CE76218" wp14:editId="43AAF914">
            <wp:extent cx="2667000" cy="1524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3D80" w14:textId="77777777" w:rsidR="00C07EF7" w:rsidRPr="000F4448" w:rsidRDefault="000F4448">
      <w:r>
        <w:rPr>
          <w:sz w:val="28"/>
          <w:szCs w:val="28"/>
        </w:rPr>
        <w:t>Aufgabe</w:t>
      </w:r>
      <w:r w:rsidR="00C07EF7">
        <w:rPr>
          <w:sz w:val="28"/>
          <w:szCs w:val="28"/>
        </w:rPr>
        <w:t>:</w:t>
      </w:r>
      <w:r w:rsidR="00C07EF7" w:rsidRPr="00C07EF7">
        <w:t xml:space="preserve"> </w:t>
      </w:r>
      <w:r w:rsidR="00C07EF7" w:rsidRPr="00C07EF7">
        <w:rPr>
          <w:sz w:val="28"/>
          <w:szCs w:val="28"/>
        </w:rPr>
        <w:t xml:space="preserve">In einer Anordnung stehen ein elektrisches und ein magnetisches Feld senkrecht zueinander. Begründen Sie, warum geladene Teilchen diese Anordnung nur durchlaufen können, wenn für ihre Geschwindigkeit gilt: </w:t>
      </w:r>
    </w:p>
    <w:p w14:paraId="22FD4F63" w14:textId="77777777" w:rsidR="00C07EF7" w:rsidRPr="000F4448" w:rsidRDefault="00C07EF7">
      <w:pPr>
        <w:rPr>
          <w:b/>
          <w:sz w:val="28"/>
          <w:szCs w:val="28"/>
        </w:rPr>
      </w:pPr>
      <w:r w:rsidRPr="000F4448">
        <w:rPr>
          <w:b/>
          <w:sz w:val="28"/>
          <w:szCs w:val="28"/>
        </w:rPr>
        <w:t>v = E/B.</w:t>
      </w:r>
    </w:p>
    <w:p w14:paraId="6ADB546A" w14:textId="77777777" w:rsidR="00CC690E" w:rsidRDefault="00C07E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B426356" w14:textId="77777777" w:rsidR="00821DCE" w:rsidRDefault="00821DCE">
      <w:pPr>
        <w:rPr>
          <w:sz w:val="28"/>
          <w:szCs w:val="28"/>
        </w:rPr>
      </w:pPr>
      <w:r>
        <w:rPr>
          <w:sz w:val="28"/>
          <w:szCs w:val="28"/>
        </w:rPr>
        <w:t xml:space="preserve">Das </w:t>
      </w:r>
      <w:r w:rsidRPr="00C07EF7">
        <w:rPr>
          <w:b/>
          <w:sz w:val="28"/>
          <w:szCs w:val="28"/>
        </w:rPr>
        <w:t>Elektron</w:t>
      </w:r>
      <w:r>
        <w:rPr>
          <w:sz w:val="28"/>
          <w:szCs w:val="28"/>
        </w:rPr>
        <w:t xml:space="preserve"> kann</w:t>
      </w:r>
      <w:r w:rsidR="00C07EF7">
        <w:rPr>
          <w:sz w:val="28"/>
          <w:szCs w:val="28"/>
        </w:rPr>
        <w:t xml:space="preserve"> den Filter nur durchqueren,</w:t>
      </w:r>
      <w:r>
        <w:rPr>
          <w:sz w:val="28"/>
          <w:szCs w:val="28"/>
        </w:rPr>
        <w:t xml:space="preserve"> </w:t>
      </w:r>
      <w:r w:rsidR="00C07EF7">
        <w:rPr>
          <w:sz w:val="28"/>
          <w:szCs w:val="28"/>
        </w:rPr>
        <w:t xml:space="preserve">wenn das Kräftegleichgewicht zwischen </w:t>
      </w:r>
      <w:proofErr w:type="spellStart"/>
      <w:r w:rsidR="00C07EF7" w:rsidRPr="00C07EF7">
        <w:rPr>
          <w:b/>
          <w:sz w:val="28"/>
          <w:szCs w:val="28"/>
        </w:rPr>
        <w:t>F</w:t>
      </w:r>
      <w:r w:rsidR="00C07EF7" w:rsidRPr="00C07EF7">
        <w:rPr>
          <w:b/>
          <w:sz w:val="28"/>
          <w:szCs w:val="28"/>
          <w:vertAlign w:val="subscript"/>
        </w:rPr>
        <w:t>el</w:t>
      </w:r>
      <w:proofErr w:type="spellEnd"/>
      <w:r w:rsidR="00C07EF7" w:rsidRPr="00C07EF7">
        <w:rPr>
          <w:b/>
          <w:sz w:val="28"/>
          <w:szCs w:val="28"/>
          <w:vertAlign w:val="subscript"/>
        </w:rPr>
        <w:t xml:space="preserve">  </w:t>
      </w:r>
      <w:r w:rsidR="00C07EF7">
        <w:rPr>
          <w:sz w:val="28"/>
          <w:szCs w:val="28"/>
        </w:rPr>
        <w:t xml:space="preserve">und  </w:t>
      </w:r>
      <w:r w:rsidR="00C07EF7" w:rsidRPr="00C07EF7">
        <w:rPr>
          <w:b/>
          <w:sz w:val="28"/>
          <w:szCs w:val="28"/>
        </w:rPr>
        <w:t>F</w:t>
      </w:r>
      <w:r w:rsidR="00C07EF7" w:rsidRPr="00C07EF7">
        <w:rPr>
          <w:b/>
          <w:sz w:val="28"/>
          <w:szCs w:val="28"/>
          <w:vertAlign w:val="subscript"/>
        </w:rPr>
        <w:t>L</w:t>
      </w:r>
      <w:r w:rsidR="00C07EF7" w:rsidRPr="00C07EF7">
        <w:rPr>
          <w:b/>
          <w:sz w:val="28"/>
          <w:szCs w:val="28"/>
        </w:rPr>
        <w:t xml:space="preserve"> </w:t>
      </w:r>
      <w:r w:rsidR="00C07EF7">
        <w:rPr>
          <w:sz w:val="28"/>
          <w:szCs w:val="28"/>
        </w:rPr>
        <w:t xml:space="preserve">ausgewogen ist.    </w:t>
      </w:r>
      <w:r w:rsidR="00C07EF7" w:rsidRPr="00C07EF7">
        <w:rPr>
          <w:b/>
          <w:i/>
          <w:sz w:val="28"/>
          <w:szCs w:val="28"/>
        </w:rPr>
        <w:t xml:space="preserve">( </w:t>
      </w:r>
      <w:proofErr w:type="spellStart"/>
      <w:r w:rsidR="00C07EF7" w:rsidRPr="00C07EF7">
        <w:rPr>
          <w:b/>
          <w:i/>
          <w:sz w:val="28"/>
          <w:szCs w:val="28"/>
        </w:rPr>
        <w:t>F</w:t>
      </w:r>
      <w:r w:rsidR="00C07EF7" w:rsidRPr="00C07EF7">
        <w:rPr>
          <w:b/>
          <w:i/>
          <w:sz w:val="28"/>
          <w:szCs w:val="28"/>
          <w:vertAlign w:val="subscript"/>
        </w:rPr>
        <w:t>el</w:t>
      </w:r>
      <w:proofErr w:type="spellEnd"/>
      <w:r w:rsidR="00CC690E">
        <w:rPr>
          <w:b/>
          <w:i/>
          <w:sz w:val="28"/>
          <w:szCs w:val="28"/>
          <w:vertAlign w:val="subscript"/>
        </w:rPr>
        <w:t xml:space="preserve"> </w:t>
      </w:r>
      <w:r w:rsidR="00C07EF7" w:rsidRPr="00C07EF7">
        <w:rPr>
          <w:b/>
          <w:i/>
          <w:sz w:val="28"/>
          <w:szCs w:val="28"/>
          <w:vertAlign w:val="subscript"/>
        </w:rPr>
        <w:t xml:space="preserve"> </w:t>
      </w:r>
      <w:r w:rsidR="00C07EF7" w:rsidRPr="00C07EF7">
        <w:rPr>
          <w:b/>
          <w:i/>
          <w:sz w:val="28"/>
          <w:szCs w:val="28"/>
        </w:rPr>
        <w:t>= F</w:t>
      </w:r>
      <w:r w:rsidR="00C07EF7" w:rsidRPr="00C07EF7">
        <w:rPr>
          <w:b/>
          <w:i/>
          <w:sz w:val="28"/>
          <w:szCs w:val="28"/>
          <w:vertAlign w:val="subscript"/>
        </w:rPr>
        <w:t xml:space="preserve">L </w:t>
      </w:r>
      <w:r w:rsidR="00C07EF7" w:rsidRPr="00C07EF7">
        <w:rPr>
          <w:b/>
          <w:i/>
          <w:sz w:val="28"/>
          <w:szCs w:val="28"/>
        </w:rPr>
        <w:t>)</w:t>
      </w:r>
      <w:r w:rsidR="00C07EF7">
        <w:rPr>
          <w:sz w:val="28"/>
          <w:szCs w:val="28"/>
        </w:rPr>
        <w:t xml:space="preserve"> </w:t>
      </w:r>
    </w:p>
    <w:p w14:paraId="3CE9CBC2" w14:textId="77777777" w:rsidR="000F4448" w:rsidRPr="000F4448" w:rsidRDefault="000F4448" w:rsidP="00CC690E">
      <w:pPr>
        <w:rPr>
          <w:b/>
          <w:sz w:val="28"/>
          <w:szCs w:val="28"/>
        </w:rPr>
      </w:pPr>
      <w:r w:rsidRPr="000F4448">
        <w:rPr>
          <w:b/>
          <w:sz w:val="28"/>
          <w:szCs w:val="28"/>
        </w:rPr>
        <w:t>F</w:t>
      </w:r>
      <w:r w:rsidRPr="000F4448">
        <w:rPr>
          <w:b/>
          <w:sz w:val="28"/>
          <w:szCs w:val="28"/>
          <w:vertAlign w:val="subscript"/>
        </w:rPr>
        <w:t xml:space="preserve">L     </w:t>
      </w:r>
      <w:r w:rsidRPr="000F4448">
        <w:rPr>
          <w:b/>
          <w:sz w:val="28"/>
          <w:szCs w:val="28"/>
        </w:rPr>
        <w:t xml:space="preserve">= e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x</w:t>
      </w:r>
      <w:r w:rsidRPr="000F4448">
        <w:rPr>
          <w:b/>
          <w:sz w:val="28"/>
          <w:szCs w:val="28"/>
        </w:rPr>
        <w:t xml:space="preserve">  v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x</w:t>
      </w:r>
      <w:r w:rsidRPr="000F4448">
        <w:rPr>
          <w:b/>
          <w:sz w:val="28"/>
          <w:szCs w:val="28"/>
        </w:rPr>
        <w:t xml:space="preserve">  B</w:t>
      </w:r>
    </w:p>
    <w:p w14:paraId="703AB282" w14:textId="77777777" w:rsidR="00C07EF7" w:rsidRDefault="000F4448">
      <w:pPr>
        <w:rPr>
          <w:sz w:val="28"/>
          <w:szCs w:val="28"/>
        </w:rPr>
      </w:pPr>
      <w:proofErr w:type="spellStart"/>
      <w:r w:rsidRPr="000F4448">
        <w:rPr>
          <w:b/>
          <w:sz w:val="28"/>
          <w:szCs w:val="28"/>
        </w:rPr>
        <w:t>F</w:t>
      </w:r>
      <w:r w:rsidRPr="000F4448">
        <w:rPr>
          <w:b/>
          <w:sz w:val="28"/>
          <w:szCs w:val="28"/>
          <w:vertAlign w:val="subscript"/>
        </w:rPr>
        <w:t>el</w:t>
      </w:r>
      <w:proofErr w:type="spellEnd"/>
      <w:r w:rsidRPr="000F4448">
        <w:rPr>
          <w:b/>
          <w:sz w:val="28"/>
          <w:szCs w:val="28"/>
          <w:vertAlign w:val="subscript"/>
        </w:rPr>
        <w:t xml:space="preserve">   </w:t>
      </w:r>
      <w:r w:rsidRPr="000F4448">
        <w:rPr>
          <w:b/>
          <w:sz w:val="28"/>
          <w:szCs w:val="28"/>
        </w:rPr>
        <w:t xml:space="preserve">=  e  </w:t>
      </w:r>
      <w:r>
        <w:rPr>
          <w:sz w:val="28"/>
          <w:szCs w:val="28"/>
        </w:rPr>
        <w:t>x</w:t>
      </w:r>
      <w:r w:rsidRPr="000F4448">
        <w:rPr>
          <w:b/>
          <w:sz w:val="28"/>
          <w:szCs w:val="28"/>
        </w:rPr>
        <w:t xml:space="preserve">  E</w:t>
      </w:r>
      <w:r w:rsidR="00CC690E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e: </w:t>
      </w:r>
      <w:r>
        <w:rPr>
          <w:sz w:val="28"/>
          <w:szCs w:val="28"/>
        </w:rPr>
        <w:t>Spezialfall Elementarladung</w:t>
      </w:r>
    </w:p>
    <w:p w14:paraId="16DF07AF" w14:textId="77777777" w:rsidR="00CC690E" w:rsidRPr="00B62AAF" w:rsidRDefault="00B62A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B62A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 w:rsidRPr="00B62AAF">
        <w:rPr>
          <w:sz w:val="28"/>
          <w:szCs w:val="28"/>
        </w:rPr>
        <w:t>: allgemein Ladung</w:t>
      </w:r>
    </w:p>
    <w:p w14:paraId="05369221" w14:textId="77777777" w:rsidR="00CC690E" w:rsidRPr="00CC690E" w:rsidRDefault="00CC690E">
      <w:pPr>
        <w:rPr>
          <w:sz w:val="28"/>
          <w:szCs w:val="28"/>
        </w:rPr>
      </w:pPr>
      <w:r>
        <w:rPr>
          <w:sz w:val="28"/>
          <w:szCs w:val="28"/>
        </w:rPr>
        <w:t>Setzt man die Formeln gleich:</w:t>
      </w:r>
    </w:p>
    <w:p w14:paraId="1990AF64" w14:textId="77777777" w:rsidR="000F4448" w:rsidRDefault="000F4448" w:rsidP="00CC69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 </w:t>
      </w:r>
      <w:r>
        <w:rPr>
          <w:sz w:val="28"/>
          <w:szCs w:val="28"/>
        </w:rPr>
        <w:t xml:space="preserve">x </w:t>
      </w:r>
      <w:r>
        <w:rPr>
          <w:b/>
          <w:sz w:val="28"/>
          <w:szCs w:val="28"/>
        </w:rPr>
        <w:t>B</w:t>
      </w:r>
      <w:r w:rsidR="00CC69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= e </w:t>
      </w:r>
      <w:r>
        <w:rPr>
          <w:sz w:val="28"/>
          <w:szCs w:val="28"/>
        </w:rPr>
        <w:t xml:space="preserve">x </w:t>
      </w:r>
      <w:r>
        <w:rPr>
          <w:b/>
          <w:sz w:val="28"/>
          <w:szCs w:val="28"/>
        </w:rPr>
        <w:t xml:space="preserve">v </w:t>
      </w:r>
      <w:r>
        <w:rPr>
          <w:sz w:val="28"/>
          <w:szCs w:val="28"/>
        </w:rPr>
        <w:t>x</w:t>
      </w:r>
      <w:r>
        <w:rPr>
          <w:b/>
          <w:sz w:val="28"/>
          <w:szCs w:val="28"/>
        </w:rPr>
        <w:t xml:space="preserve"> B</w:t>
      </w:r>
    </w:p>
    <w:p w14:paraId="5EA55A08" w14:textId="77777777" w:rsidR="00821DCE" w:rsidRDefault="000F4448" w:rsidP="00CC690E">
      <w:pPr>
        <w:rPr>
          <w:sz w:val="28"/>
          <w:szCs w:val="28"/>
        </w:rPr>
      </w:pPr>
      <w:r w:rsidRPr="00CC690E">
        <w:rPr>
          <w:b/>
          <w:strike/>
          <w:sz w:val="28"/>
          <w:szCs w:val="28"/>
        </w:rPr>
        <w:t xml:space="preserve"> e</w:t>
      </w:r>
      <w:r w:rsidRPr="000F4448">
        <w:rPr>
          <w:b/>
          <w:sz w:val="28"/>
          <w:szCs w:val="28"/>
        </w:rPr>
        <w:t xml:space="preserve"> x B =</w:t>
      </w:r>
      <w:r w:rsidRPr="00CC690E">
        <w:rPr>
          <w:b/>
          <w:strike/>
          <w:sz w:val="28"/>
          <w:szCs w:val="28"/>
        </w:rPr>
        <w:t xml:space="preserve"> e</w:t>
      </w:r>
      <w:r w:rsidR="00CC690E">
        <w:rPr>
          <w:b/>
          <w:sz w:val="28"/>
          <w:szCs w:val="28"/>
        </w:rPr>
        <w:t xml:space="preserve"> </w:t>
      </w:r>
      <w:r w:rsidR="00CC690E">
        <w:rPr>
          <w:sz w:val="28"/>
          <w:szCs w:val="28"/>
        </w:rPr>
        <w:t>x</w:t>
      </w:r>
      <w:r w:rsidR="00CC690E">
        <w:rPr>
          <w:b/>
          <w:sz w:val="28"/>
          <w:szCs w:val="28"/>
        </w:rPr>
        <w:t xml:space="preserve"> v </w:t>
      </w:r>
      <w:r w:rsidR="00CC690E">
        <w:rPr>
          <w:sz w:val="28"/>
          <w:szCs w:val="28"/>
        </w:rPr>
        <w:t>x</w:t>
      </w:r>
      <w:r w:rsidRPr="000F4448">
        <w:rPr>
          <w:b/>
          <w:sz w:val="28"/>
          <w:szCs w:val="28"/>
        </w:rPr>
        <w:t xml:space="preserve"> B</w:t>
      </w:r>
      <w:r w:rsidR="00CC690E">
        <w:rPr>
          <w:b/>
          <w:sz w:val="28"/>
          <w:szCs w:val="28"/>
        </w:rPr>
        <w:t xml:space="preserve">                      </w:t>
      </w:r>
      <w:r w:rsidR="00CC690E" w:rsidRPr="00CC690E">
        <w:rPr>
          <w:b/>
          <w:strike/>
          <w:sz w:val="28"/>
          <w:szCs w:val="28"/>
        </w:rPr>
        <w:t xml:space="preserve"> e</w:t>
      </w:r>
      <w:r w:rsidR="00CC690E">
        <w:rPr>
          <w:b/>
          <w:sz w:val="28"/>
          <w:szCs w:val="28"/>
        </w:rPr>
        <w:t>:</w:t>
      </w:r>
      <w:r w:rsidR="00CC690E">
        <w:rPr>
          <w:sz w:val="28"/>
          <w:szCs w:val="28"/>
        </w:rPr>
        <w:t xml:space="preserve"> gekürztes e</w:t>
      </w:r>
    </w:p>
    <w:p w14:paraId="087BC26C" w14:textId="77777777" w:rsidR="00CC690E" w:rsidRPr="00CC690E" w:rsidRDefault="00CC690E" w:rsidP="00CC690E">
      <w:pPr>
        <w:rPr>
          <w:sz w:val="28"/>
          <w:szCs w:val="28"/>
        </w:rPr>
      </w:pPr>
    </w:p>
    <w:p w14:paraId="0EDE50BA" w14:textId="77777777" w:rsidR="00CC690E" w:rsidRDefault="00CC690E" w:rsidP="00CC690E">
      <w:pPr>
        <w:rPr>
          <w:b/>
          <w:sz w:val="28"/>
          <w:szCs w:val="28"/>
        </w:rPr>
      </w:pPr>
      <w:r w:rsidRPr="00CC690E">
        <w:rPr>
          <w:sz w:val="28"/>
          <w:szCs w:val="28"/>
        </w:rPr>
        <w:t>umgestellte Formel ergibt</w:t>
      </w:r>
      <w:r>
        <w:rPr>
          <w:b/>
          <w:sz w:val="28"/>
          <w:szCs w:val="28"/>
        </w:rPr>
        <w:t>:</w:t>
      </w:r>
    </w:p>
    <w:p w14:paraId="01CB987C" w14:textId="77777777" w:rsidR="00CC690E" w:rsidRDefault="00CC690E" w:rsidP="00CC6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v = E/B</w:t>
      </w:r>
    </w:p>
    <w:p w14:paraId="7AA58743" w14:textId="77777777" w:rsidR="000F4448" w:rsidRPr="000F4448" w:rsidRDefault="000F4448">
      <w:pPr>
        <w:rPr>
          <w:sz w:val="28"/>
          <w:szCs w:val="28"/>
        </w:rPr>
      </w:pPr>
    </w:p>
    <w:p w14:paraId="3B431AB7" w14:textId="77777777" w:rsidR="00821DCE" w:rsidRPr="008E20E2" w:rsidRDefault="00B62AAF" w:rsidP="008E20E2">
      <w:pPr>
        <w:pStyle w:val="Listenabsatz"/>
        <w:numPr>
          <w:ilvl w:val="0"/>
          <w:numId w:val="1"/>
        </w:numPr>
        <w:jc w:val="center"/>
        <w:rPr>
          <w:sz w:val="28"/>
          <w:szCs w:val="28"/>
          <w:u w:val="single"/>
        </w:rPr>
      </w:pPr>
      <w:r w:rsidRPr="008E20E2">
        <w:rPr>
          <w:b/>
          <w:sz w:val="32"/>
          <w:szCs w:val="32"/>
          <w:u w:val="single"/>
        </w:rPr>
        <w:lastRenderedPageBreak/>
        <w:t>Die Hall-Sonde</w:t>
      </w:r>
    </w:p>
    <w:p w14:paraId="1864B553" w14:textId="77777777" w:rsidR="00441D99" w:rsidRDefault="00441D99" w:rsidP="00441D99">
      <w:pPr>
        <w:rPr>
          <w:sz w:val="28"/>
          <w:szCs w:val="28"/>
        </w:rPr>
      </w:pPr>
    </w:p>
    <w:p w14:paraId="6A8CF8A2" w14:textId="77777777" w:rsidR="00441D99" w:rsidRPr="00441D99" w:rsidRDefault="00441D99" w:rsidP="00441D99">
      <w:pPr>
        <w:rPr>
          <w:sz w:val="28"/>
          <w:szCs w:val="28"/>
        </w:rPr>
      </w:pPr>
      <w:r w:rsidRPr="00441D99">
        <w:rPr>
          <w:sz w:val="28"/>
          <w:szCs w:val="28"/>
        </w:rPr>
        <w:t>Strom fließt im Magnetfeld durch die Hall-Sonde.</w:t>
      </w:r>
    </w:p>
    <w:p w14:paraId="3D2B43A1" w14:textId="77777777" w:rsidR="00441D99" w:rsidRPr="00441D99" w:rsidRDefault="00441D99" w:rsidP="00441D99">
      <w:pPr>
        <w:rPr>
          <w:sz w:val="28"/>
          <w:szCs w:val="28"/>
        </w:rPr>
      </w:pPr>
      <w:r w:rsidRPr="00441D99">
        <w:rPr>
          <w:sz w:val="28"/>
          <w:szCs w:val="28"/>
        </w:rPr>
        <w:t>Die Elektronen im Strom erfahren eine Lorentzkraft und werden abgelenkt.</w:t>
      </w:r>
    </w:p>
    <w:p w14:paraId="3FCE5D17" w14:textId="77777777" w:rsidR="00441D99" w:rsidRPr="00441D99" w:rsidRDefault="00441D99" w:rsidP="00441D99">
      <w:pPr>
        <w:rPr>
          <w:sz w:val="28"/>
          <w:szCs w:val="28"/>
        </w:rPr>
      </w:pPr>
      <w:r w:rsidRPr="00441D99">
        <w:rPr>
          <w:sz w:val="28"/>
          <w:szCs w:val="28"/>
        </w:rPr>
        <w:t xml:space="preserve">Die Ladungen verschieben sich und ein elektrisches Feld entsteht. </w:t>
      </w:r>
    </w:p>
    <w:p w14:paraId="6AD620E2" w14:textId="77777777" w:rsidR="00441D99" w:rsidRDefault="00441D99" w:rsidP="00441D99">
      <w:pPr>
        <w:rPr>
          <w:sz w:val="28"/>
          <w:szCs w:val="28"/>
        </w:rPr>
      </w:pPr>
      <w:r w:rsidRPr="00441D99">
        <w:rPr>
          <w:sz w:val="28"/>
          <w:szCs w:val="28"/>
        </w:rPr>
        <w:t>Die Spannung kann man mit einem an der Hall-Sonde angebrachtem Messgerät ablesen.</w:t>
      </w:r>
    </w:p>
    <w:p w14:paraId="33B85CAA" w14:textId="77777777" w:rsidR="00441D99" w:rsidRDefault="00441D99">
      <w:pPr>
        <w:rPr>
          <w:sz w:val="28"/>
          <w:szCs w:val="28"/>
        </w:rPr>
      </w:pPr>
    </w:p>
    <w:p w14:paraId="42C7A23A" w14:textId="77777777" w:rsidR="00B62AAF" w:rsidRDefault="007C19C0">
      <w:pPr>
        <w:rPr>
          <w:sz w:val="28"/>
          <w:szCs w:val="28"/>
          <w:vertAlign w:val="subscript"/>
        </w:rPr>
      </w:pPr>
      <w:proofErr w:type="spellStart"/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el</w:t>
      </w:r>
      <w:proofErr w:type="spellEnd"/>
      <w:r>
        <w:rPr>
          <w:sz w:val="28"/>
          <w:szCs w:val="28"/>
          <w:vertAlign w:val="subscript"/>
        </w:rPr>
        <w:t xml:space="preserve">      </w:t>
      </w:r>
      <w:r>
        <w:rPr>
          <w:sz w:val="28"/>
          <w:szCs w:val="28"/>
        </w:rPr>
        <w:t xml:space="preserve">  = F</w:t>
      </w:r>
      <w:r>
        <w:rPr>
          <w:sz w:val="28"/>
          <w:szCs w:val="28"/>
          <w:vertAlign w:val="subscript"/>
        </w:rPr>
        <w:t>L</w:t>
      </w:r>
    </w:p>
    <w:p w14:paraId="7FA754F2" w14:textId="77777777" w:rsidR="007C19C0" w:rsidRDefault="007C19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 </w:t>
      </w:r>
      <w:r>
        <w:rPr>
          <w:sz w:val="28"/>
          <w:szCs w:val="28"/>
        </w:rPr>
        <w:t xml:space="preserve">x </w:t>
      </w:r>
      <w:r w:rsidRPr="007C19C0">
        <w:rPr>
          <w:b/>
          <w:sz w:val="28"/>
          <w:szCs w:val="28"/>
        </w:rPr>
        <w:t>q</w:t>
      </w:r>
      <w:r>
        <w:rPr>
          <w:sz w:val="28"/>
          <w:szCs w:val="28"/>
        </w:rPr>
        <w:t xml:space="preserve">  = </w:t>
      </w:r>
      <w:r>
        <w:rPr>
          <w:b/>
          <w:sz w:val="28"/>
          <w:szCs w:val="28"/>
        </w:rPr>
        <w:t xml:space="preserve">B </w:t>
      </w:r>
      <w:r>
        <w:rPr>
          <w:sz w:val="28"/>
          <w:szCs w:val="28"/>
        </w:rPr>
        <w:t xml:space="preserve">x </w:t>
      </w:r>
      <w:r>
        <w:rPr>
          <w:b/>
          <w:sz w:val="28"/>
          <w:szCs w:val="28"/>
        </w:rPr>
        <w:t xml:space="preserve">v </w:t>
      </w:r>
      <w:r>
        <w:rPr>
          <w:sz w:val="28"/>
          <w:szCs w:val="28"/>
        </w:rPr>
        <w:t xml:space="preserve">x </w:t>
      </w:r>
      <w:r>
        <w:rPr>
          <w:b/>
          <w:sz w:val="28"/>
          <w:szCs w:val="28"/>
        </w:rPr>
        <w:t xml:space="preserve">q </w:t>
      </w:r>
    </w:p>
    <w:p w14:paraId="5172CBDD" w14:textId="77777777" w:rsidR="007C19C0" w:rsidRDefault="007C19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 </w:t>
      </w:r>
      <w:r>
        <w:rPr>
          <w:sz w:val="28"/>
          <w:szCs w:val="28"/>
        </w:rPr>
        <w:t>x</w:t>
      </w:r>
      <w:r>
        <w:rPr>
          <w:b/>
          <w:sz w:val="28"/>
          <w:szCs w:val="28"/>
        </w:rPr>
        <w:t xml:space="preserve"> </w:t>
      </w:r>
      <w:r w:rsidRPr="007C19C0">
        <w:rPr>
          <w:b/>
          <w:strike/>
          <w:sz w:val="28"/>
          <w:szCs w:val="28"/>
        </w:rPr>
        <w:t>q</w:t>
      </w:r>
      <w:r>
        <w:rPr>
          <w:b/>
          <w:sz w:val="28"/>
          <w:szCs w:val="28"/>
        </w:rPr>
        <w:t xml:space="preserve">  = </w:t>
      </w:r>
      <w:r w:rsidRPr="007C19C0">
        <w:rPr>
          <w:sz w:val="28"/>
          <w:szCs w:val="28"/>
        </w:rPr>
        <w:t>B</w:t>
      </w:r>
      <w:r>
        <w:rPr>
          <w:sz w:val="28"/>
          <w:szCs w:val="28"/>
        </w:rPr>
        <w:t xml:space="preserve"> x </w:t>
      </w:r>
      <w:r w:rsidRPr="007C19C0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x</w:t>
      </w:r>
      <w:r w:rsidRPr="007C19C0">
        <w:rPr>
          <w:b/>
          <w:sz w:val="28"/>
          <w:szCs w:val="28"/>
        </w:rPr>
        <w:t xml:space="preserve"> </w:t>
      </w:r>
      <w:r w:rsidRPr="007C19C0">
        <w:rPr>
          <w:b/>
          <w:strike/>
          <w:sz w:val="28"/>
          <w:szCs w:val="28"/>
        </w:rPr>
        <w:t>q</w:t>
      </w:r>
      <w:r>
        <w:rPr>
          <w:b/>
          <w:sz w:val="28"/>
          <w:szCs w:val="28"/>
        </w:rPr>
        <w:t xml:space="preserve">             </w:t>
      </w:r>
    </w:p>
    <w:p w14:paraId="3C03B22E" w14:textId="77777777" w:rsidR="007C19C0" w:rsidRDefault="007C19C0">
      <w:pPr>
        <w:rPr>
          <w:b/>
          <w:sz w:val="28"/>
          <w:szCs w:val="28"/>
        </w:rPr>
      </w:pPr>
      <w:r>
        <w:rPr>
          <w:b/>
          <w:sz w:val="28"/>
          <w:szCs w:val="28"/>
        </w:rPr>
        <w:t>E         = U/d</w:t>
      </w:r>
    </w:p>
    <w:p w14:paraId="74D760D4" w14:textId="77777777" w:rsidR="007C19C0" w:rsidRDefault="007C19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U/d    = B </w:t>
      </w:r>
      <w:r>
        <w:rPr>
          <w:sz w:val="28"/>
          <w:szCs w:val="28"/>
        </w:rPr>
        <w:t xml:space="preserve">x </w:t>
      </w:r>
      <w:r>
        <w:rPr>
          <w:b/>
          <w:sz w:val="28"/>
          <w:szCs w:val="28"/>
        </w:rPr>
        <w:t xml:space="preserve">v   </w:t>
      </w:r>
      <w:r w:rsidR="00441D99">
        <w:rPr>
          <w:b/>
          <w:sz w:val="28"/>
          <w:szCs w:val="28"/>
        </w:rPr>
        <w:t xml:space="preserve">      </w:t>
      </w:r>
    </w:p>
    <w:p w14:paraId="05AAA838" w14:textId="77777777" w:rsidR="00441D99" w:rsidRDefault="00441D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Nach B umgeformt ergibt die Formel: </w:t>
      </w:r>
    </w:p>
    <w:p w14:paraId="7F0421EA" w14:textId="77777777" w:rsidR="007C19C0" w:rsidRDefault="007C19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         = </w:t>
      </w:r>
      <w:r w:rsidRPr="007C19C0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 xml:space="preserve">  / </w:t>
      </w:r>
      <w:r w:rsidRPr="007C19C0">
        <w:rPr>
          <w:b/>
          <w:sz w:val="28"/>
          <w:szCs w:val="28"/>
        </w:rPr>
        <w:t xml:space="preserve">v </w:t>
      </w:r>
      <w:r>
        <w:rPr>
          <w:sz w:val="28"/>
          <w:szCs w:val="28"/>
        </w:rPr>
        <w:t xml:space="preserve">x </w:t>
      </w:r>
      <w:r w:rsidRPr="007C19C0">
        <w:rPr>
          <w:b/>
          <w:sz w:val="28"/>
          <w:szCs w:val="28"/>
        </w:rPr>
        <w:t>d</w:t>
      </w:r>
    </w:p>
    <w:p w14:paraId="5C960957" w14:textId="77777777" w:rsidR="00821DCE" w:rsidRDefault="00821DCE">
      <w:pPr>
        <w:rPr>
          <w:b/>
          <w:sz w:val="28"/>
          <w:szCs w:val="28"/>
        </w:rPr>
      </w:pPr>
    </w:p>
    <w:p w14:paraId="02F127D9" w14:textId="77777777" w:rsidR="00441D99" w:rsidRDefault="00441D99">
      <w:pPr>
        <w:rPr>
          <w:sz w:val="28"/>
          <w:szCs w:val="28"/>
        </w:rPr>
      </w:pPr>
      <w:r>
        <w:rPr>
          <w:sz w:val="28"/>
          <w:szCs w:val="28"/>
        </w:rPr>
        <w:t xml:space="preserve">Anhand der Formel </w:t>
      </w:r>
      <w:r w:rsidRPr="00441D99">
        <w:rPr>
          <w:b/>
          <w:sz w:val="28"/>
          <w:szCs w:val="28"/>
        </w:rPr>
        <w:t>,,B = U  / v x d“</w:t>
      </w:r>
      <w:r>
        <w:rPr>
          <w:sz w:val="28"/>
          <w:szCs w:val="28"/>
        </w:rPr>
        <w:t xml:space="preserve"> </w:t>
      </w:r>
    </w:p>
    <w:p w14:paraId="7892701E" w14:textId="77777777" w:rsidR="00821DCE" w:rsidRDefault="00441D99">
      <w:pPr>
        <w:rPr>
          <w:sz w:val="28"/>
          <w:szCs w:val="28"/>
        </w:rPr>
      </w:pPr>
      <w:r>
        <w:rPr>
          <w:sz w:val="28"/>
          <w:szCs w:val="28"/>
        </w:rPr>
        <w:t>kann man das Magnetfeld errechnen.</w:t>
      </w:r>
    </w:p>
    <w:p w14:paraId="24E42943" w14:textId="77777777" w:rsidR="00821DCE" w:rsidRDefault="00821DCE">
      <w:pPr>
        <w:rPr>
          <w:sz w:val="28"/>
          <w:szCs w:val="28"/>
        </w:rPr>
      </w:pPr>
    </w:p>
    <w:p w14:paraId="600FAB35" w14:textId="77777777" w:rsidR="00821DCE" w:rsidRDefault="00821DCE">
      <w:pPr>
        <w:rPr>
          <w:sz w:val="28"/>
          <w:szCs w:val="28"/>
        </w:rPr>
      </w:pPr>
    </w:p>
    <w:p w14:paraId="5427EF1D" w14:textId="77777777" w:rsidR="00821DCE" w:rsidRDefault="00821DCE">
      <w:pPr>
        <w:rPr>
          <w:sz w:val="28"/>
          <w:szCs w:val="28"/>
        </w:rPr>
      </w:pPr>
    </w:p>
    <w:p w14:paraId="1B0D03BA" w14:textId="77777777" w:rsidR="00821DCE" w:rsidRDefault="00821DCE">
      <w:pPr>
        <w:rPr>
          <w:sz w:val="28"/>
          <w:szCs w:val="28"/>
        </w:rPr>
      </w:pPr>
    </w:p>
    <w:p w14:paraId="5D54C864" w14:textId="77777777" w:rsidR="00821DCE" w:rsidRDefault="00821DCE">
      <w:pPr>
        <w:rPr>
          <w:sz w:val="28"/>
          <w:szCs w:val="28"/>
        </w:rPr>
      </w:pPr>
    </w:p>
    <w:p w14:paraId="18988BA8" w14:textId="77777777" w:rsidR="00821DCE" w:rsidRDefault="00821DCE">
      <w:pPr>
        <w:rPr>
          <w:sz w:val="28"/>
          <w:szCs w:val="28"/>
        </w:rPr>
      </w:pPr>
    </w:p>
    <w:p w14:paraId="2F327204" w14:textId="77777777" w:rsidR="00280DD3" w:rsidRDefault="00144C55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4517C5B1" wp14:editId="3C07DE69">
            <wp:simplePos x="0" y="0"/>
            <wp:positionH relativeFrom="column">
              <wp:posOffset>410845</wp:posOffset>
            </wp:positionH>
            <wp:positionV relativeFrom="paragraph">
              <wp:posOffset>-213995</wp:posOffset>
            </wp:positionV>
            <wp:extent cx="4269105" cy="9071610"/>
            <wp:effectExtent l="0" t="0" r="0" b="0"/>
            <wp:wrapTight wrapText="bothSides">
              <wp:wrapPolygon edited="0">
                <wp:start x="0" y="0"/>
                <wp:lineTo x="0" y="21530"/>
                <wp:lineTo x="21462" y="21530"/>
                <wp:lineTo x="21462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l-Son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D4CCFF5" w14:textId="77777777" w:rsidR="00144C55" w:rsidRPr="00E61AE2" w:rsidRDefault="00144C55">
      <w:pPr>
        <w:rPr>
          <w:sz w:val="28"/>
          <w:szCs w:val="28"/>
        </w:rPr>
      </w:pPr>
    </w:p>
    <w:sectPr w:rsidR="00144C55" w:rsidRPr="00E61A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60AF7"/>
    <w:multiLevelType w:val="hybridMultilevel"/>
    <w:tmpl w:val="1A4886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ECF"/>
    <w:rsid w:val="000D6E08"/>
    <w:rsid w:val="000F4448"/>
    <w:rsid w:val="00144C55"/>
    <w:rsid w:val="00280DD3"/>
    <w:rsid w:val="002B0ECF"/>
    <w:rsid w:val="00441D99"/>
    <w:rsid w:val="005358C3"/>
    <w:rsid w:val="00542E45"/>
    <w:rsid w:val="007C19C0"/>
    <w:rsid w:val="00821DCE"/>
    <w:rsid w:val="008D3F5D"/>
    <w:rsid w:val="008E20E2"/>
    <w:rsid w:val="00B62AAF"/>
    <w:rsid w:val="00C07EF7"/>
    <w:rsid w:val="00CC690E"/>
    <w:rsid w:val="00CD1B17"/>
    <w:rsid w:val="00E6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10D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DD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6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289</Words>
  <Characters>1827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Aytekin</dc:creator>
  <cp:lastModifiedBy>Winfried Zemann</cp:lastModifiedBy>
  <cp:revision>3</cp:revision>
  <dcterms:created xsi:type="dcterms:W3CDTF">2015-11-30T18:45:00Z</dcterms:created>
  <dcterms:modified xsi:type="dcterms:W3CDTF">2015-12-06T18:52:00Z</dcterms:modified>
</cp:coreProperties>
</file>